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0F42" w14:textId="77777777" w:rsidR="00670A7C" w:rsidRDefault="00000000">
      <w:pPr>
        <w:pStyle w:val="BodyText"/>
        <w:ind w:left="4235"/>
      </w:pPr>
      <w:r>
        <w:rPr>
          <w:noProof/>
        </w:rPr>
        <w:drawing>
          <wp:inline distT="0" distB="0" distL="0" distR="0" wp14:anchorId="18DA1099" wp14:editId="18DA109A">
            <wp:extent cx="1810323" cy="524255"/>
            <wp:effectExtent l="0" t="0" r="0" b="0"/>
            <wp:docPr id="1" name="image1.png" descr="Text, logo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10323" cy="524255"/>
                    </a:xfrm>
                    <a:prstGeom prst="rect">
                      <a:avLst/>
                    </a:prstGeom>
                  </pic:spPr>
                </pic:pic>
              </a:graphicData>
            </a:graphic>
          </wp:inline>
        </w:drawing>
      </w:r>
    </w:p>
    <w:p w14:paraId="18DA0F43" w14:textId="79CEE421" w:rsidR="00670A7C" w:rsidRPr="000451DD" w:rsidRDefault="00000000">
      <w:pPr>
        <w:spacing w:before="74"/>
        <w:ind w:left="3537" w:right="3538"/>
        <w:jc w:val="center"/>
        <w:rPr>
          <w:rFonts w:ascii="Calibri"/>
          <w:lang w:val="es-US"/>
        </w:rPr>
      </w:pPr>
      <w:r>
        <w:rPr>
          <w:rFonts w:ascii="Calibri"/>
        </w:rPr>
        <w:t>Eat</w:t>
      </w:r>
      <w:r>
        <w:rPr>
          <w:rFonts w:ascii="Calibri"/>
          <w:spacing w:val="-10"/>
        </w:rPr>
        <w:t xml:space="preserve"> </w:t>
      </w:r>
      <w:r>
        <w:rPr>
          <w:rFonts w:ascii="Calibri"/>
        </w:rPr>
        <w:t>Well</w:t>
      </w:r>
      <w:r>
        <w:rPr>
          <w:rFonts w:ascii="Calibri"/>
          <w:spacing w:val="-10"/>
        </w:rPr>
        <w:t xml:space="preserve"> </w:t>
      </w:r>
      <w:r>
        <w:rPr>
          <w:rFonts w:ascii="Calibri"/>
        </w:rPr>
        <w:t>Center</w:t>
      </w:r>
      <w:r>
        <w:rPr>
          <w:rFonts w:ascii="Calibri"/>
          <w:spacing w:val="-10"/>
        </w:rPr>
        <w:t xml:space="preserve"> </w:t>
      </w:r>
      <w:r w:rsidR="000451DD" w:rsidRPr="000451DD">
        <w:rPr>
          <w:rFonts w:ascii="Calibri"/>
          <w:lang w:val="es-US"/>
        </w:rPr>
        <w:t>Certificaci</w:t>
      </w:r>
      <w:r w:rsidR="000451DD" w:rsidRPr="000451DD">
        <w:rPr>
          <w:rFonts w:ascii="Calibri"/>
          <w:lang w:val="es-US"/>
        </w:rPr>
        <w:t>ó</w:t>
      </w:r>
      <w:r w:rsidR="000451DD" w:rsidRPr="000451DD">
        <w:rPr>
          <w:rFonts w:ascii="Calibri"/>
          <w:lang w:val="es-US"/>
        </w:rPr>
        <w:t xml:space="preserve">n de elegibilidad del </w:t>
      </w:r>
      <w:proofErr w:type="gramStart"/>
      <w:r w:rsidR="000451DD" w:rsidRPr="000451DD">
        <w:rPr>
          <w:rFonts w:ascii="Calibri"/>
          <w:lang w:val="es-US"/>
        </w:rPr>
        <w:t>medico</w:t>
      </w:r>
      <w:proofErr w:type="gramEnd"/>
    </w:p>
    <w:p w14:paraId="18DA0F44" w14:textId="5022E3B1" w:rsidR="00670A7C" w:rsidRDefault="00000000">
      <w:pPr>
        <w:tabs>
          <w:tab w:val="left" w:pos="2920"/>
        </w:tabs>
        <w:spacing w:before="181"/>
        <w:ind w:left="2560"/>
        <w:rPr>
          <w:rFonts w:ascii="Calibri" w:hAnsi="Calibri"/>
        </w:rPr>
      </w:pPr>
      <w:r>
        <w:rPr>
          <w:rFonts w:ascii="Verdana" w:hAnsi="Verdana"/>
          <w:spacing w:val="-10"/>
        </w:rPr>
        <w:t>□</w:t>
      </w:r>
      <w:r>
        <w:rPr>
          <w:rFonts w:ascii="Verdana" w:hAnsi="Verdana"/>
        </w:rPr>
        <w:tab/>
      </w:r>
      <w:r w:rsidR="00A573D9">
        <w:rPr>
          <w:rFonts w:ascii="Calibri" w:hAnsi="Calibri"/>
          <w:b/>
        </w:rPr>
        <w:t>Principal</w:t>
      </w:r>
      <w:r>
        <w:rPr>
          <w:rFonts w:ascii="Calibri" w:hAnsi="Calibri"/>
          <w:b/>
        </w:rPr>
        <w:t>:</w:t>
      </w:r>
      <w:r>
        <w:rPr>
          <w:rFonts w:ascii="Calibri" w:hAnsi="Calibri"/>
          <w:b/>
          <w:spacing w:val="-6"/>
        </w:rPr>
        <w:t xml:space="preserve"> </w:t>
      </w:r>
      <w:r>
        <w:rPr>
          <w:rFonts w:ascii="Calibri" w:hAnsi="Calibri"/>
        </w:rPr>
        <w:t>2056</w:t>
      </w:r>
      <w:r>
        <w:rPr>
          <w:rFonts w:ascii="Calibri" w:hAnsi="Calibri"/>
          <w:spacing w:val="-6"/>
        </w:rPr>
        <w:t xml:space="preserve"> </w:t>
      </w:r>
      <w:r>
        <w:rPr>
          <w:rFonts w:ascii="Calibri" w:hAnsi="Calibri"/>
        </w:rPr>
        <w:t>N</w:t>
      </w:r>
      <w:r>
        <w:rPr>
          <w:rFonts w:ascii="Calibri" w:hAnsi="Calibri"/>
          <w:spacing w:val="-6"/>
        </w:rPr>
        <w:t xml:space="preserve"> </w:t>
      </w:r>
      <w:r>
        <w:rPr>
          <w:rFonts w:ascii="Calibri" w:hAnsi="Calibri"/>
        </w:rPr>
        <w:t>Dixie</w:t>
      </w:r>
      <w:r>
        <w:rPr>
          <w:rFonts w:ascii="Calibri" w:hAnsi="Calibri"/>
          <w:spacing w:val="-6"/>
        </w:rPr>
        <w:t xml:space="preserve"> </w:t>
      </w:r>
      <w:r>
        <w:rPr>
          <w:rFonts w:ascii="Calibri" w:hAnsi="Calibri"/>
        </w:rPr>
        <w:t>Hwy,</w:t>
      </w:r>
      <w:r>
        <w:rPr>
          <w:rFonts w:ascii="Calibri" w:hAnsi="Calibri"/>
          <w:spacing w:val="-6"/>
        </w:rPr>
        <w:t xml:space="preserve"> </w:t>
      </w:r>
      <w:r>
        <w:rPr>
          <w:rFonts w:ascii="Calibri" w:hAnsi="Calibri"/>
        </w:rPr>
        <w:t>Wilton</w:t>
      </w:r>
      <w:r>
        <w:rPr>
          <w:rFonts w:ascii="Calibri" w:hAnsi="Calibri"/>
          <w:spacing w:val="-7"/>
        </w:rPr>
        <w:t xml:space="preserve"> </w:t>
      </w:r>
      <w:r>
        <w:rPr>
          <w:rFonts w:ascii="Calibri" w:hAnsi="Calibri"/>
        </w:rPr>
        <w:t>Manors,</w:t>
      </w:r>
      <w:r>
        <w:rPr>
          <w:rFonts w:ascii="Calibri" w:hAnsi="Calibri"/>
          <w:spacing w:val="-6"/>
        </w:rPr>
        <w:t xml:space="preserve"> </w:t>
      </w:r>
      <w:r>
        <w:rPr>
          <w:rFonts w:ascii="Calibri" w:hAnsi="Calibri"/>
        </w:rPr>
        <w:t>FL</w:t>
      </w:r>
      <w:r>
        <w:rPr>
          <w:rFonts w:ascii="Calibri" w:hAnsi="Calibri"/>
          <w:spacing w:val="-7"/>
        </w:rPr>
        <w:t xml:space="preserve"> </w:t>
      </w:r>
      <w:r>
        <w:rPr>
          <w:rFonts w:ascii="Calibri" w:hAnsi="Calibri"/>
        </w:rPr>
        <w:t>33305</w:t>
      </w:r>
      <w:r>
        <w:rPr>
          <w:rFonts w:ascii="Calibri" w:hAnsi="Calibri"/>
          <w:spacing w:val="-6"/>
        </w:rPr>
        <w:t xml:space="preserve"> </w:t>
      </w:r>
      <w:r>
        <w:rPr>
          <w:rFonts w:ascii="Calibri" w:hAnsi="Calibri"/>
        </w:rPr>
        <w:t>FAX</w:t>
      </w:r>
      <w:r>
        <w:rPr>
          <w:rFonts w:ascii="Calibri" w:hAnsi="Calibri"/>
          <w:spacing w:val="-8"/>
        </w:rPr>
        <w:t xml:space="preserve"> </w:t>
      </w:r>
      <w:r>
        <w:rPr>
          <w:rFonts w:ascii="Calibri" w:hAnsi="Calibri"/>
        </w:rPr>
        <w:t>954-361-</w:t>
      </w:r>
      <w:r>
        <w:rPr>
          <w:rFonts w:ascii="Calibri" w:hAnsi="Calibri"/>
          <w:spacing w:val="-4"/>
        </w:rPr>
        <w:t>2786</w:t>
      </w:r>
    </w:p>
    <w:p w14:paraId="18DA0F45" w14:textId="77777777" w:rsidR="00670A7C" w:rsidRDefault="00000000">
      <w:pPr>
        <w:tabs>
          <w:tab w:val="left" w:pos="2156"/>
        </w:tabs>
        <w:spacing w:before="21"/>
        <w:ind w:left="1797"/>
        <w:rPr>
          <w:rFonts w:ascii="Calibri" w:hAnsi="Calibri"/>
        </w:rPr>
      </w:pPr>
      <w:r>
        <w:rPr>
          <w:rFonts w:ascii="Verdana" w:hAnsi="Verdana"/>
          <w:spacing w:val="-10"/>
        </w:rPr>
        <w:t>□</w:t>
      </w:r>
      <w:r>
        <w:rPr>
          <w:rFonts w:ascii="Verdana" w:hAnsi="Verdana"/>
        </w:rPr>
        <w:tab/>
      </w:r>
      <w:r>
        <w:rPr>
          <w:rFonts w:ascii="Calibri" w:hAnsi="Calibri"/>
          <w:b/>
        </w:rPr>
        <w:t>Pompano</w:t>
      </w:r>
      <w:r>
        <w:rPr>
          <w:rFonts w:ascii="Calibri" w:hAnsi="Calibri"/>
          <w:b/>
          <w:spacing w:val="-8"/>
        </w:rPr>
        <w:t xml:space="preserve"> </w:t>
      </w:r>
      <w:r>
        <w:rPr>
          <w:rFonts w:ascii="Calibri" w:hAnsi="Calibri"/>
          <w:b/>
        </w:rPr>
        <w:t>Beach:</w:t>
      </w:r>
      <w:r>
        <w:rPr>
          <w:rFonts w:ascii="Calibri" w:hAnsi="Calibri"/>
          <w:b/>
          <w:spacing w:val="-8"/>
        </w:rPr>
        <w:t xml:space="preserve"> </w:t>
      </w:r>
      <w:r>
        <w:rPr>
          <w:rFonts w:ascii="Calibri" w:hAnsi="Calibri"/>
        </w:rPr>
        <w:t>172</w:t>
      </w:r>
      <w:r>
        <w:rPr>
          <w:rFonts w:ascii="Calibri" w:hAnsi="Calibri"/>
          <w:spacing w:val="-9"/>
        </w:rPr>
        <w:t xml:space="preserve"> </w:t>
      </w:r>
      <w:r>
        <w:rPr>
          <w:rFonts w:ascii="Calibri" w:hAnsi="Calibri"/>
        </w:rPr>
        <w:t>N</w:t>
      </w:r>
      <w:r>
        <w:rPr>
          <w:rFonts w:ascii="Calibri" w:hAnsi="Calibri"/>
          <w:spacing w:val="-8"/>
        </w:rPr>
        <w:t xml:space="preserve"> </w:t>
      </w:r>
      <w:r>
        <w:rPr>
          <w:rFonts w:ascii="Calibri" w:hAnsi="Calibri"/>
        </w:rPr>
        <w:t>Powerline</w:t>
      </w:r>
      <w:r>
        <w:rPr>
          <w:rFonts w:ascii="Calibri" w:hAnsi="Calibri"/>
          <w:spacing w:val="-7"/>
        </w:rPr>
        <w:t xml:space="preserve"> </w:t>
      </w:r>
      <w:r>
        <w:rPr>
          <w:rFonts w:ascii="Calibri" w:hAnsi="Calibri"/>
        </w:rPr>
        <w:t>Road,</w:t>
      </w:r>
      <w:r>
        <w:rPr>
          <w:rFonts w:ascii="Calibri" w:hAnsi="Calibri"/>
          <w:spacing w:val="-9"/>
        </w:rPr>
        <w:t xml:space="preserve"> </w:t>
      </w:r>
      <w:r>
        <w:rPr>
          <w:rFonts w:ascii="Calibri" w:hAnsi="Calibri"/>
        </w:rPr>
        <w:t>Pompano</w:t>
      </w:r>
      <w:r>
        <w:rPr>
          <w:rFonts w:ascii="Calibri" w:hAnsi="Calibri"/>
          <w:spacing w:val="-7"/>
        </w:rPr>
        <w:t xml:space="preserve"> </w:t>
      </w:r>
      <w:r>
        <w:rPr>
          <w:rFonts w:ascii="Calibri" w:hAnsi="Calibri"/>
        </w:rPr>
        <w:t>Beach,</w:t>
      </w:r>
      <w:r>
        <w:rPr>
          <w:rFonts w:ascii="Calibri" w:hAnsi="Calibri"/>
          <w:spacing w:val="-9"/>
        </w:rPr>
        <w:t xml:space="preserve"> </w:t>
      </w:r>
      <w:r>
        <w:rPr>
          <w:rFonts w:ascii="Calibri" w:hAnsi="Calibri"/>
        </w:rPr>
        <w:t>FL</w:t>
      </w:r>
      <w:r>
        <w:rPr>
          <w:rFonts w:ascii="Calibri" w:hAnsi="Calibri"/>
          <w:spacing w:val="-7"/>
        </w:rPr>
        <w:t xml:space="preserve"> </w:t>
      </w:r>
      <w:r>
        <w:rPr>
          <w:rFonts w:ascii="Calibri" w:hAnsi="Calibri"/>
        </w:rPr>
        <w:t>33069</w:t>
      </w:r>
      <w:r>
        <w:rPr>
          <w:rFonts w:ascii="Calibri" w:hAnsi="Calibri"/>
          <w:spacing w:val="-8"/>
        </w:rPr>
        <w:t xml:space="preserve"> </w:t>
      </w:r>
      <w:r>
        <w:rPr>
          <w:rFonts w:ascii="Calibri" w:hAnsi="Calibri"/>
        </w:rPr>
        <w:t>FAX</w:t>
      </w:r>
      <w:r>
        <w:rPr>
          <w:rFonts w:ascii="Calibri" w:hAnsi="Calibri"/>
          <w:spacing w:val="-9"/>
        </w:rPr>
        <w:t xml:space="preserve"> </w:t>
      </w:r>
      <w:r>
        <w:rPr>
          <w:rFonts w:ascii="Calibri" w:hAnsi="Calibri"/>
        </w:rPr>
        <w:t>954-361-</w:t>
      </w:r>
      <w:r>
        <w:rPr>
          <w:rFonts w:ascii="Calibri" w:hAnsi="Calibri"/>
          <w:spacing w:val="-4"/>
        </w:rPr>
        <w:t>2786</w:t>
      </w:r>
    </w:p>
    <w:p w14:paraId="18DA0F46" w14:textId="77777777" w:rsidR="00670A7C" w:rsidRDefault="00000000">
      <w:pPr>
        <w:tabs>
          <w:tab w:val="left" w:pos="2254"/>
        </w:tabs>
        <w:spacing w:before="21"/>
        <w:ind w:left="1894"/>
        <w:rPr>
          <w:rFonts w:ascii="Calibri" w:hAnsi="Calibri"/>
        </w:rPr>
      </w:pPr>
      <w:r>
        <w:rPr>
          <w:rFonts w:ascii="Verdana" w:hAnsi="Verdana"/>
          <w:spacing w:val="-10"/>
        </w:rPr>
        <w:t>□</w:t>
      </w:r>
      <w:r>
        <w:rPr>
          <w:rFonts w:ascii="Verdana" w:hAnsi="Verdana"/>
        </w:rPr>
        <w:tab/>
      </w:r>
      <w:r>
        <w:rPr>
          <w:rFonts w:ascii="Calibri" w:hAnsi="Calibri"/>
          <w:b/>
        </w:rPr>
        <w:t>Palm</w:t>
      </w:r>
      <w:r>
        <w:rPr>
          <w:rFonts w:ascii="Calibri" w:hAnsi="Calibri"/>
          <w:b/>
          <w:spacing w:val="-7"/>
        </w:rPr>
        <w:t xml:space="preserve"> </w:t>
      </w:r>
      <w:r>
        <w:rPr>
          <w:rFonts w:ascii="Calibri" w:hAnsi="Calibri"/>
          <w:b/>
        </w:rPr>
        <w:t>Beach:</w:t>
      </w:r>
      <w:r>
        <w:rPr>
          <w:rFonts w:ascii="Calibri" w:hAnsi="Calibri"/>
          <w:b/>
          <w:spacing w:val="-6"/>
        </w:rPr>
        <w:t xml:space="preserve"> </w:t>
      </w:r>
      <w:r>
        <w:rPr>
          <w:rFonts w:ascii="Calibri" w:hAnsi="Calibri"/>
        </w:rPr>
        <w:t>7721</w:t>
      </w:r>
      <w:r>
        <w:rPr>
          <w:rFonts w:ascii="Calibri" w:hAnsi="Calibri"/>
          <w:spacing w:val="-7"/>
        </w:rPr>
        <w:t xml:space="preserve"> </w:t>
      </w:r>
      <w:r>
        <w:rPr>
          <w:rFonts w:ascii="Calibri" w:hAnsi="Calibri"/>
        </w:rPr>
        <w:t>N</w:t>
      </w:r>
      <w:r>
        <w:rPr>
          <w:rFonts w:ascii="Calibri" w:hAnsi="Calibri"/>
          <w:spacing w:val="-8"/>
        </w:rPr>
        <w:t xml:space="preserve"> </w:t>
      </w:r>
      <w:r>
        <w:rPr>
          <w:rFonts w:ascii="Calibri" w:hAnsi="Calibri"/>
        </w:rPr>
        <w:t>Military</w:t>
      </w:r>
      <w:r>
        <w:rPr>
          <w:rFonts w:ascii="Calibri" w:hAnsi="Calibri"/>
          <w:spacing w:val="-7"/>
        </w:rPr>
        <w:t xml:space="preserve"> </w:t>
      </w:r>
      <w:r>
        <w:rPr>
          <w:rFonts w:ascii="Calibri" w:hAnsi="Calibri"/>
        </w:rPr>
        <w:t>Trail,</w:t>
      </w:r>
      <w:r>
        <w:rPr>
          <w:rFonts w:ascii="Calibri" w:hAnsi="Calibri"/>
          <w:spacing w:val="-7"/>
        </w:rPr>
        <w:t xml:space="preserve"> </w:t>
      </w:r>
      <w:r>
        <w:rPr>
          <w:rFonts w:ascii="Calibri" w:hAnsi="Calibri"/>
        </w:rPr>
        <w:t>Palm</w:t>
      </w:r>
      <w:r>
        <w:rPr>
          <w:rFonts w:ascii="Calibri" w:hAnsi="Calibri"/>
          <w:spacing w:val="-7"/>
        </w:rPr>
        <w:t xml:space="preserve"> </w:t>
      </w:r>
      <w:r>
        <w:rPr>
          <w:rFonts w:ascii="Calibri" w:hAnsi="Calibri"/>
        </w:rPr>
        <w:t>Beach</w:t>
      </w:r>
      <w:r>
        <w:rPr>
          <w:rFonts w:ascii="Calibri" w:hAnsi="Calibri"/>
          <w:spacing w:val="-6"/>
        </w:rPr>
        <w:t xml:space="preserve"> </w:t>
      </w:r>
      <w:r>
        <w:rPr>
          <w:rFonts w:ascii="Calibri" w:hAnsi="Calibri"/>
        </w:rPr>
        <w:t>Gardens,</w:t>
      </w:r>
      <w:r>
        <w:rPr>
          <w:rFonts w:ascii="Calibri" w:hAnsi="Calibri"/>
          <w:spacing w:val="-8"/>
        </w:rPr>
        <w:t xml:space="preserve"> </w:t>
      </w:r>
      <w:r>
        <w:rPr>
          <w:rFonts w:ascii="Calibri" w:hAnsi="Calibri"/>
        </w:rPr>
        <w:t>FL</w:t>
      </w:r>
      <w:r>
        <w:rPr>
          <w:rFonts w:ascii="Calibri" w:hAnsi="Calibri"/>
          <w:spacing w:val="-7"/>
        </w:rPr>
        <w:t xml:space="preserve"> </w:t>
      </w:r>
      <w:r>
        <w:rPr>
          <w:rFonts w:ascii="Calibri" w:hAnsi="Calibri"/>
        </w:rPr>
        <w:t>33410</w:t>
      </w:r>
      <w:r>
        <w:rPr>
          <w:rFonts w:ascii="Calibri" w:hAnsi="Calibri"/>
          <w:spacing w:val="-6"/>
        </w:rPr>
        <w:t xml:space="preserve"> </w:t>
      </w:r>
      <w:r>
        <w:rPr>
          <w:rFonts w:ascii="Calibri" w:hAnsi="Calibri"/>
        </w:rPr>
        <w:t>FAX</w:t>
      </w:r>
      <w:r>
        <w:rPr>
          <w:rFonts w:ascii="Calibri" w:hAnsi="Calibri"/>
          <w:spacing w:val="-7"/>
        </w:rPr>
        <w:t xml:space="preserve"> </w:t>
      </w:r>
      <w:r>
        <w:rPr>
          <w:rFonts w:ascii="Calibri" w:hAnsi="Calibri"/>
        </w:rPr>
        <w:t>561-805-</w:t>
      </w:r>
      <w:r>
        <w:rPr>
          <w:rFonts w:ascii="Calibri" w:hAnsi="Calibri"/>
          <w:spacing w:val="-4"/>
        </w:rPr>
        <w:t>3669</w:t>
      </w:r>
    </w:p>
    <w:p w14:paraId="18DA0F47" w14:textId="77777777" w:rsidR="00670A7C" w:rsidRDefault="00670A7C">
      <w:pPr>
        <w:pStyle w:val="BodyText"/>
        <w:rPr>
          <w:rFonts w:ascii="Calibri"/>
          <w:sz w:val="28"/>
        </w:rPr>
      </w:pPr>
    </w:p>
    <w:p w14:paraId="18DA0F48" w14:textId="77777777" w:rsidR="00670A7C" w:rsidRDefault="00670A7C">
      <w:pPr>
        <w:pStyle w:val="BodyText"/>
        <w:rPr>
          <w:rFonts w:ascii="Calibri"/>
          <w:sz w:val="28"/>
        </w:rPr>
      </w:pPr>
    </w:p>
    <w:p w14:paraId="18DA0F49" w14:textId="570C6573" w:rsidR="00670A7C" w:rsidRPr="00E23A5D" w:rsidRDefault="00A573D9">
      <w:pPr>
        <w:spacing w:before="238"/>
        <w:ind w:left="979"/>
        <w:rPr>
          <w:rFonts w:ascii="Calibri"/>
          <w:lang w:val="es-US"/>
        </w:rPr>
      </w:pPr>
      <w:proofErr w:type="spellStart"/>
      <w:r w:rsidRPr="00E23A5D">
        <w:rPr>
          <w:rFonts w:ascii="Calibri"/>
          <w:lang w:val="es-US"/>
        </w:rPr>
        <w:t>Informacion</w:t>
      </w:r>
      <w:proofErr w:type="spellEnd"/>
      <w:r w:rsidRPr="00E23A5D">
        <w:rPr>
          <w:rFonts w:ascii="Calibri"/>
          <w:lang w:val="es-US"/>
        </w:rPr>
        <w:t xml:space="preserve"> del </w:t>
      </w:r>
      <w:proofErr w:type="spellStart"/>
      <w:r w:rsidRPr="00E23A5D">
        <w:rPr>
          <w:rFonts w:ascii="Calibri"/>
          <w:lang w:val="es-US"/>
        </w:rPr>
        <w:t>partiicpante</w:t>
      </w:r>
      <w:proofErr w:type="spellEnd"/>
      <w:r w:rsidR="0041530B" w:rsidRPr="00E23A5D">
        <w:rPr>
          <w:rFonts w:ascii="Calibri"/>
          <w:lang w:val="es-US"/>
        </w:rPr>
        <w:t xml:space="preserve"> en el programa</w:t>
      </w:r>
      <w:r w:rsidR="00000000" w:rsidRPr="00E23A5D">
        <w:rPr>
          <w:rFonts w:ascii="Calibri"/>
          <w:spacing w:val="-2"/>
          <w:lang w:val="es-US"/>
        </w:rPr>
        <w:t>:</w:t>
      </w:r>
    </w:p>
    <w:p w14:paraId="18DA0F4A" w14:textId="53124FF9" w:rsidR="00670A7C" w:rsidRPr="00E23A5D" w:rsidRDefault="00F251D3">
      <w:pPr>
        <w:tabs>
          <w:tab w:val="left" w:pos="3670"/>
          <w:tab w:val="left" w:pos="6493"/>
          <w:tab w:val="left" w:pos="8273"/>
          <w:tab w:val="left" w:pos="10282"/>
        </w:tabs>
        <w:spacing w:before="181"/>
        <w:ind w:left="979"/>
        <w:rPr>
          <w:rFonts w:ascii="Calibri"/>
          <w:lang w:val="es-US"/>
        </w:rPr>
      </w:pPr>
      <w:r>
        <w:rPr>
          <w:rFonts w:ascii="Calibri"/>
          <w:lang w:val="es-US"/>
        </w:rPr>
        <w:t>Apellido</w:t>
      </w:r>
      <w:r w:rsidR="00000000" w:rsidRPr="00E23A5D">
        <w:rPr>
          <w:rFonts w:ascii="Calibri"/>
          <w:u w:val="single"/>
          <w:lang w:val="es-US"/>
        </w:rPr>
        <w:tab/>
      </w:r>
      <w:r w:rsidR="00000000" w:rsidRPr="00E23A5D">
        <w:rPr>
          <w:rFonts w:ascii="Calibri"/>
          <w:lang w:val="es-US"/>
        </w:rPr>
        <w:t xml:space="preserve"> </w:t>
      </w:r>
      <w:r>
        <w:rPr>
          <w:rFonts w:ascii="Calibri"/>
          <w:lang w:val="es-US"/>
        </w:rPr>
        <w:t>Nombre</w:t>
      </w:r>
      <w:r w:rsidR="00000000" w:rsidRPr="00E23A5D">
        <w:rPr>
          <w:rFonts w:ascii="Calibri"/>
          <w:lang w:val="es-US"/>
        </w:rPr>
        <w:t xml:space="preserve"> </w:t>
      </w:r>
      <w:r w:rsidR="00000000" w:rsidRPr="00E23A5D">
        <w:rPr>
          <w:rFonts w:ascii="Calibri"/>
          <w:u w:val="single"/>
          <w:lang w:val="es-US"/>
        </w:rPr>
        <w:tab/>
      </w:r>
      <w:r w:rsidR="00000000" w:rsidRPr="00E23A5D">
        <w:rPr>
          <w:rFonts w:ascii="Calibri"/>
          <w:lang w:val="es-US"/>
        </w:rPr>
        <w:t xml:space="preserve"> </w:t>
      </w:r>
      <w:r w:rsidR="001B5528">
        <w:rPr>
          <w:rFonts w:ascii="Calibri"/>
          <w:lang w:val="es-US"/>
        </w:rPr>
        <w:t>Inicial media</w:t>
      </w:r>
      <w:r w:rsidR="00000000" w:rsidRPr="00E23A5D">
        <w:rPr>
          <w:rFonts w:ascii="Calibri"/>
          <w:u w:val="single"/>
          <w:lang w:val="es-US"/>
        </w:rPr>
        <w:tab/>
      </w:r>
      <w:r w:rsidR="00000000" w:rsidRPr="00E23A5D">
        <w:rPr>
          <w:rFonts w:ascii="Calibri"/>
          <w:lang w:val="es-US"/>
        </w:rPr>
        <w:t xml:space="preserve"> </w:t>
      </w:r>
      <w:r w:rsidR="001B5528">
        <w:rPr>
          <w:rFonts w:ascii="Calibri"/>
          <w:lang w:val="es-US"/>
        </w:rPr>
        <w:t>Fecha de nacimiento__ __</w:t>
      </w:r>
      <w:r w:rsidR="00000000" w:rsidRPr="00E23A5D">
        <w:rPr>
          <w:rFonts w:ascii="Calibri"/>
          <w:lang w:val="es-US"/>
        </w:rPr>
        <w:t xml:space="preserve"> </w:t>
      </w:r>
      <w:r w:rsidR="00000000" w:rsidRPr="00E23A5D">
        <w:rPr>
          <w:rFonts w:ascii="Calibri"/>
          <w:u w:val="single"/>
          <w:lang w:val="es-US"/>
        </w:rPr>
        <w:tab/>
      </w:r>
    </w:p>
    <w:p w14:paraId="18DA0F4B" w14:textId="77777777" w:rsidR="00670A7C" w:rsidRPr="00E23A5D" w:rsidRDefault="00670A7C">
      <w:pPr>
        <w:pStyle w:val="BodyText"/>
        <w:spacing w:before="4"/>
        <w:rPr>
          <w:rFonts w:ascii="Calibri"/>
          <w:sz w:val="10"/>
          <w:lang w:val="es-US"/>
        </w:rPr>
      </w:pPr>
    </w:p>
    <w:p w14:paraId="18DA0F4C" w14:textId="3A637D73" w:rsidR="00670A7C" w:rsidRPr="00E23A5D" w:rsidRDefault="00B42B19">
      <w:pPr>
        <w:tabs>
          <w:tab w:val="left" w:pos="3648"/>
          <w:tab w:val="left" w:pos="7193"/>
          <w:tab w:val="left" w:pos="9252"/>
        </w:tabs>
        <w:spacing w:before="55"/>
        <w:ind w:left="980"/>
        <w:rPr>
          <w:rFonts w:ascii="Calibri"/>
          <w:lang w:val="es-US"/>
        </w:rPr>
      </w:pPr>
      <w:r>
        <w:rPr>
          <w:rFonts w:ascii="Calibri"/>
          <w:lang w:val="es-US"/>
        </w:rPr>
        <w:t>N</w:t>
      </w:r>
      <w:r>
        <w:rPr>
          <w:rFonts w:ascii="Calibri"/>
          <w:lang w:val="es-US"/>
        </w:rPr>
        <w:t>ú</w:t>
      </w:r>
      <w:r>
        <w:rPr>
          <w:rFonts w:ascii="Calibri"/>
          <w:lang w:val="es-US"/>
        </w:rPr>
        <w:t>mero de tel</w:t>
      </w:r>
      <w:r>
        <w:rPr>
          <w:rFonts w:ascii="Calibri"/>
          <w:lang w:val="es-US"/>
        </w:rPr>
        <w:t>é</w:t>
      </w:r>
      <w:r>
        <w:rPr>
          <w:rFonts w:ascii="Calibri"/>
          <w:lang w:val="es-US"/>
        </w:rPr>
        <w:t>fono</w:t>
      </w:r>
      <w:r w:rsidR="00000000" w:rsidRPr="00E23A5D">
        <w:rPr>
          <w:rFonts w:ascii="Calibri"/>
          <w:u w:val="single"/>
          <w:lang w:val="es-US"/>
        </w:rPr>
        <w:tab/>
      </w:r>
      <w:r w:rsidR="00000000" w:rsidRPr="00E23A5D">
        <w:rPr>
          <w:rFonts w:ascii="Calibri"/>
          <w:lang w:val="es-US"/>
        </w:rPr>
        <w:t xml:space="preserve"> </w:t>
      </w:r>
      <w:r>
        <w:rPr>
          <w:rFonts w:ascii="Calibri"/>
          <w:lang w:val="es-US"/>
        </w:rPr>
        <w:t>Correo Electr</w:t>
      </w:r>
      <w:r>
        <w:rPr>
          <w:rFonts w:ascii="Calibri"/>
          <w:lang w:val="es-US"/>
        </w:rPr>
        <w:t>ó</w:t>
      </w:r>
      <w:r>
        <w:rPr>
          <w:rFonts w:ascii="Calibri"/>
          <w:lang w:val="es-US"/>
        </w:rPr>
        <w:t>nico</w:t>
      </w:r>
      <w:r w:rsidR="00000000" w:rsidRPr="00E23A5D">
        <w:rPr>
          <w:rFonts w:ascii="Calibri"/>
          <w:lang w:val="es-US"/>
        </w:rPr>
        <w:t xml:space="preserve"> </w:t>
      </w:r>
      <w:r w:rsidR="00000000" w:rsidRPr="00E23A5D">
        <w:rPr>
          <w:rFonts w:ascii="Calibri"/>
          <w:u w:val="single"/>
          <w:lang w:val="es-US"/>
        </w:rPr>
        <w:tab/>
      </w:r>
      <w:r w:rsidR="00000000" w:rsidRPr="00E23A5D">
        <w:rPr>
          <w:rFonts w:ascii="Calibri"/>
          <w:spacing w:val="-10"/>
          <w:lang w:val="es-US"/>
        </w:rPr>
        <w:t>@</w:t>
      </w:r>
      <w:r w:rsidR="00000000" w:rsidRPr="00E23A5D">
        <w:rPr>
          <w:rFonts w:ascii="Calibri"/>
          <w:u w:val="single"/>
          <w:lang w:val="es-US"/>
        </w:rPr>
        <w:tab/>
      </w:r>
    </w:p>
    <w:p w14:paraId="18DA0F4D" w14:textId="77777777" w:rsidR="00670A7C" w:rsidRPr="00E23A5D" w:rsidRDefault="00670A7C">
      <w:pPr>
        <w:pStyle w:val="BodyText"/>
        <w:spacing w:before="4"/>
        <w:rPr>
          <w:rFonts w:ascii="Calibri"/>
          <w:sz w:val="10"/>
          <w:lang w:val="es-US"/>
        </w:rPr>
      </w:pPr>
    </w:p>
    <w:p w14:paraId="18DA0F4E" w14:textId="7B179F3F" w:rsidR="00670A7C" w:rsidRPr="00E23A5D" w:rsidRDefault="00B42B19">
      <w:pPr>
        <w:spacing w:before="56"/>
        <w:ind w:left="980"/>
        <w:rPr>
          <w:rFonts w:ascii="Calibri"/>
          <w:lang w:val="es-US"/>
        </w:rPr>
      </w:pPr>
      <w:r>
        <w:rPr>
          <w:rFonts w:ascii="Calibri"/>
          <w:lang w:val="es-US"/>
        </w:rPr>
        <w:t>Informaci</w:t>
      </w:r>
      <w:r>
        <w:rPr>
          <w:rFonts w:ascii="Calibri"/>
          <w:lang w:val="es-US"/>
        </w:rPr>
        <w:t>ó</w:t>
      </w:r>
      <w:r>
        <w:rPr>
          <w:rFonts w:ascii="Calibri"/>
          <w:lang w:val="es-US"/>
        </w:rPr>
        <w:t>n de su m</w:t>
      </w:r>
      <w:r>
        <w:rPr>
          <w:rFonts w:ascii="Calibri"/>
          <w:lang w:val="es-US"/>
        </w:rPr>
        <w:t>é</w:t>
      </w:r>
      <w:r>
        <w:rPr>
          <w:rFonts w:ascii="Calibri"/>
          <w:lang w:val="es-US"/>
        </w:rPr>
        <w:t>dico</w:t>
      </w:r>
      <w:r w:rsidR="00000000" w:rsidRPr="00E23A5D">
        <w:rPr>
          <w:rFonts w:ascii="Calibri"/>
          <w:spacing w:val="-2"/>
          <w:lang w:val="es-US"/>
        </w:rPr>
        <w:t>:</w:t>
      </w:r>
    </w:p>
    <w:p w14:paraId="18DA0F4F" w14:textId="77777777" w:rsidR="00670A7C" w:rsidRPr="00E23A5D" w:rsidRDefault="00670A7C">
      <w:pPr>
        <w:pStyle w:val="BodyText"/>
        <w:spacing w:before="3"/>
        <w:rPr>
          <w:rFonts w:ascii="Calibri"/>
          <w:sz w:val="10"/>
          <w:lang w:val="es-US"/>
        </w:rPr>
      </w:pPr>
    </w:p>
    <w:p w14:paraId="18DA0F50" w14:textId="55117052" w:rsidR="00670A7C" w:rsidRPr="00E23A5D" w:rsidRDefault="005412E3">
      <w:pPr>
        <w:tabs>
          <w:tab w:val="left" w:pos="5785"/>
          <w:tab w:val="left" w:pos="6020"/>
          <w:tab w:val="left" w:pos="9454"/>
        </w:tabs>
        <w:spacing w:before="55"/>
        <w:ind w:left="980"/>
        <w:rPr>
          <w:rFonts w:ascii="Calibri"/>
          <w:lang w:val="es-US"/>
        </w:rPr>
      </w:pPr>
      <w:r>
        <w:rPr>
          <w:rFonts w:ascii="Calibri"/>
          <w:lang w:val="es-US"/>
        </w:rPr>
        <w:t xml:space="preserve">Nombre del </w:t>
      </w:r>
      <w:r w:rsidR="00FA5FC0">
        <w:rPr>
          <w:rFonts w:ascii="Calibri"/>
          <w:lang w:val="es-US"/>
        </w:rPr>
        <w:t>m</w:t>
      </w:r>
      <w:r w:rsidR="00FA5FC0">
        <w:rPr>
          <w:rFonts w:ascii="Calibri"/>
          <w:lang w:val="es-US"/>
        </w:rPr>
        <w:t>é</w:t>
      </w:r>
      <w:r w:rsidR="00FA5FC0">
        <w:rPr>
          <w:rFonts w:ascii="Calibri"/>
          <w:lang w:val="es-US"/>
        </w:rPr>
        <w:t>dico</w:t>
      </w:r>
      <w:r w:rsidR="00000000" w:rsidRPr="00E23A5D">
        <w:rPr>
          <w:rFonts w:ascii="Calibri"/>
          <w:lang w:val="es-US"/>
        </w:rPr>
        <w:t>:</w:t>
      </w:r>
      <w:r w:rsidR="00000000" w:rsidRPr="00E23A5D">
        <w:rPr>
          <w:rFonts w:ascii="Calibri"/>
          <w:spacing w:val="-2"/>
          <w:lang w:val="es-US"/>
        </w:rPr>
        <w:t xml:space="preserve"> </w:t>
      </w:r>
      <w:r w:rsidR="00000000" w:rsidRPr="00E23A5D">
        <w:rPr>
          <w:rFonts w:ascii="Calibri"/>
          <w:u w:val="single"/>
          <w:lang w:val="es-US"/>
        </w:rPr>
        <w:tab/>
      </w:r>
      <w:r w:rsidR="00000000" w:rsidRPr="00E23A5D">
        <w:rPr>
          <w:rFonts w:ascii="Calibri"/>
          <w:lang w:val="es-US"/>
        </w:rPr>
        <w:tab/>
      </w:r>
      <w:r w:rsidR="00240BB1">
        <w:rPr>
          <w:rFonts w:ascii="Calibri"/>
          <w:lang w:val="es-US"/>
        </w:rPr>
        <w:t>N</w:t>
      </w:r>
      <w:r w:rsidR="00240BB1">
        <w:rPr>
          <w:rFonts w:ascii="Calibri"/>
          <w:lang w:val="es-US"/>
        </w:rPr>
        <w:t>ú</w:t>
      </w:r>
      <w:r w:rsidR="00240BB1">
        <w:rPr>
          <w:rFonts w:ascii="Calibri"/>
          <w:lang w:val="es-US"/>
        </w:rPr>
        <w:t>mero</w:t>
      </w:r>
      <w:r>
        <w:rPr>
          <w:rFonts w:ascii="Calibri"/>
          <w:lang w:val="es-US"/>
        </w:rPr>
        <w:t xml:space="preserve"> de tel</w:t>
      </w:r>
      <w:r>
        <w:rPr>
          <w:rFonts w:ascii="Calibri"/>
          <w:lang w:val="es-US"/>
        </w:rPr>
        <w:t>é</w:t>
      </w:r>
      <w:r>
        <w:rPr>
          <w:rFonts w:ascii="Calibri"/>
          <w:lang w:val="es-US"/>
        </w:rPr>
        <w:t>fono</w:t>
      </w:r>
      <w:r w:rsidR="00000000" w:rsidRPr="00E23A5D">
        <w:rPr>
          <w:rFonts w:ascii="Calibri"/>
          <w:lang w:val="es-US"/>
        </w:rPr>
        <w:t>:</w:t>
      </w:r>
      <w:r w:rsidR="00000000" w:rsidRPr="00E23A5D">
        <w:rPr>
          <w:rFonts w:ascii="Calibri"/>
          <w:spacing w:val="-1"/>
          <w:lang w:val="es-US"/>
        </w:rPr>
        <w:t xml:space="preserve"> </w:t>
      </w:r>
      <w:r w:rsidR="00000000" w:rsidRPr="00E23A5D">
        <w:rPr>
          <w:rFonts w:ascii="Calibri"/>
          <w:u w:val="single"/>
          <w:lang w:val="es-US"/>
        </w:rPr>
        <w:tab/>
      </w:r>
    </w:p>
    <w:p w14:paraId="18DA0F51" w14:textId="77777777" w:rsidR="00670A7C" w:rsidRPr="00E23A5D" w:rsidRDefault="00670A7C">
      <w:pPr>
        <w:pStyle w:val="BodyText"/>
        <w:rPr>
          <w:rFonts w:ascii="Calibri"/>
          <w:lang w:val="es-US"/>
        </w:rPr>
      </w:pPr>
    </w:p>
    <w:p w14:paraId="18DA0F52" w14:textId="77777777" w:rsidR="00670A7C" w:rsidRPr="00E23A5D" w:rsidRDefault="00670A7C">
      <w:pPr>
        <w:pStyle w:val="BodyText"/>
        <w:spacing w:before="2"/>
        <w:rPr>
          <w:rFonts w:ascii="Calibri"/>
          <w:sz w:val="27"/>
          <w:lang w:val="es-US"/>
        </w:rPr>
      </w:pPr>
    </w:p>
    <w:p w14:paraId="18DA0F53" w14:textId="6C8E148B" w:rsidR="00670A7C" w:rsidRPr="00E23A5D" w:rsidRDefault="00EC3ABC">
      <w:pPr>
        <w:tabs>
          <w:tab w:val="left" w:pos="6736"/>
          <w:tab w:val="left" w:pos="9617"/>
        </w:tabs>
        <w:spacing w:before="56"/>
        <w:ind w:left="980"/>
        <w:rPr>
          <w:rFonts w:ascii="Calibri"/>
          <w:lang w:val="es-US"/>
        </w:rPr>
      </w:pPr>
      <w:r w:rsidRPr="00E23A5D">
        <w:rPr>
          <w:noProof/>
          <w:lang w:val="es-US"/>
        </w:rPr>
        <mc:AlternateContent>
          <mc:Choice Requires="wps">
            <w:drawing>
              <wp:anchor distT="0" distB="0" distL="0" distR="0" simplePos="0" relativeHeight="487587840" behindDoc="1" locked="0" layoutInCell="1" allowOverlap="1" wp14:anchorId="18DA109B" wp14:editId="26307E07">
                <wp:simplePos x="0" y="0"/>
                <wp:positionH relativeFrom="page">
                  <wp:posOffset>895350</wp:posOffset>
                </wp:positionH>
                <wp:positionV relativeFrom="paragraph">
                  <wp:posOffset>231775</wp:posOffset>
                </wp:positionV>
                <wp:extent cx="5981700" cy="19050"/>
                <wp:effectExtent l="0" t="0" r="0" b="0"/>
                <wp:wrapTopAndBottom/>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8F28B" id="docshape1" o:spid="_x0000_s1026" style="position:absolute;margin-left:70.5pt;margin-top:18.25pt;width:471pt;height: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" fillcolor="black" stroked="f">
                <w10:wrap type="topAndBottom" anchorx="page"/>
              </v:rect>
            </w:pict>
          </mc:Fallback>
        </mc:AlternateContent>
      </w:r>
      <w:r w:rsidR="00240BB1">
        <w:rPr>
          <w:rFonts w:ascii="Calibri"/>
          <w:lang w:val="es-US"/>
        </w:rPr>
        <w:t>Firma del participante en el programa</w:t>
      </w:r>
      <w:r w:rsidR="00000000" w:rsidRPr="00E23A5D">
        <w:rPr>
          <w:rFonts w:ascii="Calibri"/>
          <w:lang w:val="es-US"/>
        </w:rPr>
        <w:t>:</w:t>
      </w:r>
      <w:r w:rsidR="00000000" w:rsidRPr="00E23A5D">
        <w:rPr>
          <w:rFonts w:ascii="Calibri"/>
          <w:spacing w:val="-5"/>
          <w:lang w:val="es-US"/>
        </w:rPr>
        <w:t xml:space="preserve"> </w:t>
      </w:r>
      <w:r w:rsidR="00000000" w:rsidRPr="00E23A5D">
        <w:rPr>
          <w:rFonts w:ascii="Calibri"/>
          <w:u w:val="single"/>
          <w:lang w:val="es-US"/>
        </w:rPr>
        <w:tab/>
      </w:r>
      <w:r w:rsidR="00000000" w:rsidRPr="00E23A5D">
        <w:rPr>
          <w:rFonts w:ascii="Calibri"/>
          <w:lang w:val="es-US"/>
        </w:rPr>
        <w:t xml:space="preserve"> </w:t>
      </w:r>
      <w:r w:rsidR="00240BB1">
        <w:rPr>
          <w:rFonts w:ascii="Calibri"/>
          <w:lang w:val="es-US"/>
        </w:rPr>
        <w:t>Fecha</w:t>
      </w:r>
      <w:r w:rsidR="00000000" w:rsidRPr="00E23A5D">
        <w:rPr>
          <w:rFonts w:ascii="Calibri"/>
          <w:lang w:val="es-US"/>
        </w:rPr>
        <w:t xml:space="preserve">: </w:t>
      </w:r>
      <w:r w:rsidR="00000000" w:rsidRPr="00E23A5D">
        <w:rPr>
          <w:rFonts w:ascii="Calibri"/>
          <w:u w:val="single"/>
          <w:lang w:val="es-US"/>
        </w:rPr>
        <w:tab/>
      </w:r>
    </w:p>
    <w:p w14:paraId="18DA0F54" w14:textId="77777777" w:rsidR="00670A7C" w:rsidRPr="00E23A5D" w:rsidRDefault="00670A7C">
      <w:pPr>
        <w:pStyle w:val="BodyText"/>
        <w:rPr>
          <w:rFonts w:ascii="Calibri"/>
          <w:lang w:val="es-US"/>
        </w:rPr>
      </w:pPr>
    </w:p>
    <w:p w14:paraId="18DA0F55" w14:textId="3B2F59C8" w:rsidR="00670A7C" w:rsidRPr="00E23A5D" w:rsidRDefault="0061030D">
      <w:pPr>
        <w:pStyle w:val="BodyText"/>
        <w:rPr>
          <w:rFonts w:ascii="Calibri"/>
          <w:lang w:val="es-US"/>
        </w:rPr>
      </w:pPr>
      <w:r>
        <w:rPr>
          <w:rFonts w:ascii="Calibri"/>
          <w:lang w:val="es-US"/>
        </w:rPr>
        <w:tab/>
      </w:r>
      <w:r>
        <w:rPr>
          <w:rFonts w:ascii="Calibri"/>
          <w:lang w:val="es-US"/>
        </w:rPr>
        <w:tab/>
      </w:r>
      <w:r w:rsidR="00C32359">
        <w:rPr>
          <w:lang w:val="es"/>
        </w:rPr>
        <w:t>Declaración de certificación del consultorio médico:</w:t>
      </w:r>
    </w:p>
    <w:p w14:paraId="18DA0F56" w14:textId="77777777" w:rsidR="00670A7C" w:rsidRPr="00E23A5D" w:rsidRDefault="00670A7C">
      <w:pPr>
        <w:pStyle w:val="BodyText"/>
        <w:spacing w:before="9"/>
        <w:rPr>
          <w:rFonts w:ascii="Calibri"/>
          <w:sz w:val="25"/>
          <w:lang w:val="es-US"/>
        </w:rPr>
      </w:pPr>
    </w:p>
    <w:p w14:paraId="18DA0F57" w14:textId="77777777" w:rsidR="00670A7C" w:rsidRPr="00E23A5D" w:rsidRDefault="00000000">
      <w:pPr>
        <w:tabs>
          <w:tab w:val="left" w:pos="6509"/>
        </w:tabs>
        <w:spacing w:before="56" w:line="233" w:lineRule="exact"/>
        <w:ind w:left="980"/>
        <w:rPr>
          <w:rFonts w:ascii="Calibri"/>
          <w:lang w:val="es-US"/>
        </w:rPr>
      </w:pPr>
      <w:proofErr w:type="spellStart"/>
      <w:r w:rsidRPr="00E23A5D">
        <w:rPr>
          <w:rFonts w:ascii="Calibri"/>
          <w:lang w:val="es-US"/>
        </w:rPr>
        <w:t>This</w:t>
      </w:r>
      <w:proofErr w:type="spellEnd"/>
      <w:r w:rsidRPr="00E23A5D">
        <w:rPr>
          <w:rFonts w:ascii="Calibri"/>
          <w:spacing w:val="-5"/>
          <w:lang w:val="es-US"/>
        </w:rPr>
        <w:t xml:space="preserve"> </w:t>
      </w:r>
      <w:proofErr w:type="spellStart"/>
      <w:r w:rsidRPr="00E23A5D">
        <w:rPr>
          <w:rFonts w:ascii="Calibri"/>
          <w:lang w:val="es-US"/>
        </w:rPr>
        <w:t>letter</w:t>
      </w:r>
      <w:proofErr w:type="spellEnd"/>
      <w:r w:rsidRPr="00E23A5D">
        <w:rPr>
          <w:rFonts w:ascii="Calibri"/>
          <w:spacing w:val="-4"/>
          <w:lang w:val="es-US"/>
        </w:rPr>
        <w:t xml:space="preserve"> </w:t>
      </w:r>
      <w:proofErr w:type="spellStart"/>
      <w:r w:rsidRPr="00E23A5D">
        <w:rPr>
          <w:rFonts w:ascii="Calibri"/>
          <w:lang w:val="es-US"/>
        </w:rPr>
        <w:t>certifies</w:t>
      </w:r>
      <w:proofErr w:type="spellEnd"/>
      <w:r w:rsidRPr="00E23A5D">
        <w:rPr>
          <w:rFonts w:ascii="Calibri"/>
          <w:spacing w:val="-4"/>
          <w:lang w:val="es-US"/>
        </w:rPr>
        <w:t xml:space="preserve"> </w:t>
      </w:r>
      <w:proofErr w:type="spellStart"/>
      <w:r w:rsidRPr="00E23A5D">
        <w:rPr>
          <w:rFonts w:ascii="Calibri"/>
          <w:lang w:val="es-US"/>
        </w:rPr>
        <w:t>that</w:t>
      </w:r>
      <w:proofErr w:type="spellEnd"/>
      <w:r w:rsidRPr="00E23A5D">
        <w:rPr>
          <w:rFonts w:ascii="Calibri"/>
          <w:spacing w:val="-5"/>
          <w:lang w:val="es-US"/>
        </w:rPr>
        <w:t xml:space="preserve"> </w:t>
      </w:r>
      <w:r w:rsidRPr="00E23A5D">
        <w:rPr>
          <w:rFonts w:ascii="Calibri"/>
          <w:u w:val="single"/>
          <w:lang w:val="es-US"/>
        </w:rPr>
        <w:tab/>
      </w:r>
      <w:r w:rsidRPr="00E23A5D">
        <w:rPr>
          <w:rFonts w:ascii="Calibri"/>
          <w:spacing w:val="-4"/>
          <w:lang w:val="es-US"/>
        </w:rPr>
        <w:t xml:space="preserve"> </w:t>
      </w:r>
      <w:proofErr w:type="spellStart"/>
      <w:r w:rsidRPr="00E23A5D">
        <w:rPr>
          <w:rFonts w:ascii="Calibri"/>
          <w:lang w:val="es-US"/>
        </w:rPr>
        <w:t>is</w:t>
      </w:r>
      <w:proofErr w:type="spellEnd"/>
      <w:r w:rsidRPr="00E23A5D">
        <w:rPr>
          <w:rFonts w:ascii="Calibri"/>
          <w:spacing w:val="-4"/>
          <w:lang w:val="es-US"/>
        </w:rPr>
        <w:t xml:space="preserve"> </w:t>
      </w:r>
      <w:proofErr w:type="spellStart"/>
      <w:r w:rsidRPr="00E23A5D">
        <w:rPr>
          <w:rFonts w:ascii="Calibri"/>
          <w:lang w:val="es-US"/>
        </w:rPr>
        <w:t>currently</w:t>
      </w:r>
      <w:proofErr w:type="spellEnd"/>
      <w:r w:rsidRPr="00E23A5D">
        <w:rPr>
          <w:rFonts w:ascii="Calibri"/>
          <w:spacing w:val="-4"/>
          <w:lang w:val="es-US"/>
        </w:rPr>
        <w:t xml:space="preserve"> </w:t>
      </w:r>
      <w:proofErr w:type="spellStart"/>
      <w:r w:rsidRPr="00E23A5D">
        <w:rPr>
          <w:rFonts w:ascii="Calibri"/>
          <w:lang w:val="es-US"/>
        </w:rPr>
        <w:t>my</w:t>
      </w:r>
      <w:proofErr w:type="spellEnd"/>
      <w:r w:rsidRPr="00E23A5D">
        <w:rPr>
          <w:rFonts w:ascii="Calibri"/>
          <w:spacing w:val="-4"/>
          <w:lang w:val="es-US"/>
        </w:rPr>
        <w:t xml:space="preserve"> </w:t>
      </w:r>
      <w:proofErr w:type="spellStart"/>
      <w:r w:rsidRPr="00E23A5D">
        <w:rPr>
          <w:rFonts w:ascii="Calibri"/>
          <w:lang w:val="es-US"/>
        </w:rPr>
        <w:t>patient</w:t>
      </w:r>
      <w:proofErr w:type="spellEnd"/>
      <w:r w:rsidRPr="00E23A5D">
        <w:rPr>
          <w:rFonts w:ascii="Calibri"/>
          <w:spacing w:val="-4"/>
          <w:lang w:val="es-US"/>
        </w:rPr>
        <w:t xml:space="preserve"> </w:t>
      </w:r>
      <w:r w:rsidRPr="00E23A5D">
        <w:rPr>
          <w:rFonts w:ascii="Calibri"/>
          <w:lang w:val="es-US"/>
        </w:rPr>
        <w:t>and</w:t>
      </w:r>
      <w:r w:rsidRPr="00E23A5D">
        <w:rPr>
          <w:rFonts w:ascii="Calibri"/>
          <w:spacing w:val="-4"/>
          <w:lang w:val="es-US"/>
        </w:rPr>
        <w:t xml:space="preserve"> </w:t>
      </w:r>
      <w:proofErr w:type="spellStart"/>
      <w:r w:rsidRPr="00E23A5D">
        <w:rPr>
          <w:rFonts w:ascii="Calibri"/>
          <w:lang w:val="es-US"/>
        </w:rPr>
        <w:t>was</w:t>
      </w:r>
      <w:proofErr w:type="spellEnd"/>
      <w:r w:rsidRPr="00E23A5D">
        <w:rPr>
          <w:rFonts w:ascii="Calibri"/>
          <w:spacing w:val="-4"/>
          <w:lang w:val="es-US"/>
        </w:rPr>
        <w:t xml:space="preserve"> </w:t>
      </w:r>
      <w:proofErr w:type="spellStart"/>
      <w:r w:rsidRPr="00E23A5D">
        <w:rPr>
          <w:rFonts w:ascii="Calibri"/>
          <w:lang w:val="es-US"/>
        </w:rPr>
        <w:t>last</w:t>
      </w:r>
      <w:proofErr w:type="spellEnd"/>
      <w:r w:rsidRPr="00E23A5D">
        <w:rPr>
          <w:rFonts w:ascii="Calibri"/>
          <w:spacing w:val="-4"/>
          <w:lang w:val="es-US"/>
        </w:rPr>
        <w:t xml:space="preserve"> </w:t>
      </w:r>
      <w:proofErr w:type="spellStart"/>
      <w:r w:rsidRPr="00E23A5D">
        <w:rPr>
          <w:rFonts w:ascii="Calibri"/>
          <w:lang w:val="es-US"/>
        </w:rPr>
        <w:t>seen</w:t>
      </w:r>
      <w:proofErr w:type="spellEnd"/>
    </w:p>
    <w:p w14:paraId="18DA0F58" w14:textId="77777777" w:rsidR="00670A7C" w:rsidRPr="00E23A5D" w:rsidRDefault="00000000">
      <w:pPr>
        <w:pStyle w:val="BodyText"/>
        <w:spacing w:line="208" w:lineRule="exact"/>
        <w:ind w:left="3468"/>
        <w:rPr>
          <w:rFonts w:ascii="Calibri"/>
          <w:lang w:val="es-US"/>
        </w:rPr>
      </w:pPr>
      <w:r w:rsidRPr="00E23A5D">
        <w:rPr>
          <w:rFonts w:ascii="Calibri"/>
          <w:lang w:val="es-US"/>
        </w:rPr>
        <w:t>Program</w:t>
      </w:r>
      <w:r w:rsidRPr="00E23A5D">
        <w:rPr>
          <w:rFonts w:ascii="Calibri"/>
          <w:spacing w:val="-4"/>
          <w:lang w:val="es-US"/>
        </w:rPr>
        <w:t xml:space="preserve"> </w:t>
      </w:r>
      <w:proofErr w:type="spellStart"/>
      <w:r w:rsidRPr="00E23A5D">
        <w:rPr>
          <w:rFonts w:ascii="Calibri"/>
          <w:spacing w:val="-2"/>
          <w:lang w:val="es-US"/>
        </w:rPr>
        <w:t>Participant</w:t>
      </w:r>
      <w:proofErr w:type="spellEnd"/>
    </w:p>
    <w:p w14:paraId="18DA0F59" w14:textId="77777777" w:rsidR="00670A7C" w:rsidRPr="00E23A5D" w:rsidRDefault="00000000">
      <w:pPr>
        <w:tabs>
          <w:tab w:val="left" w:pos="4215"/>
          <w:tab w:val="left" w:pos="8912"/>
        </w:tabs>
        <w:spacing w:before="96" w:line="257" w:lineRule="exact"/>
        <w:ind w:left="980"/>
        <w:rPr>
          <w:rFonts w:ascii="Calibri"/>
          <w:lang w:val="es-US"/>
        </w:rPr>
      </w:pPr>
      <w:r w:rsidRPr="00E23A5D">
        <w:rPr>
          <w:rFonts w:ascii="Calibri"/>
          <w:lang w:val="es-US"/>
        </w:rPr>
        <w:t>in</w:t>
      </w:r>
      <w:r w:rsidRPr="00E23A5D">
        <w:rPr>
          <w:rFonts w:ascii="Calibri"/>
          <w:spacing w:val="-2"/>
          <w:lang w:val="es-US"/>
        </w:rPr>
        <w:t xml:space="preserve"> </w:t>
      </w:r>
      <w:proofErr w:type="spellStart"/>
      <w:r w:rsidRPr="00E23A5D">
        <w:rPr>
          <w:rFonts w:ascii="Calibri"/>
          <w:lang w:val="es-US"/>
        </w:rPr>
        <w:t>my</w:t>
      </w:r>
      <w:proofErr w:type="spellEnd"/>
      <w:r w:rsidRPr="00E23A5D">
        <w:rPr>
          <w:rFonts w:ascii="Calibri"/>
          <w:spacing w:val="-1"/>
          <w:lang w:val="es-US"/>
        </w:rPr>
        <w:t xml:space="preserve"> </w:t>
      </w:r>
      <w:r w:rsidRPr="00E23A5D">
        <w:rPr>
          <w:rFonts w:ascii="Calibri"/>
          <w:lang w:val="es-US"/>
        </w:rPr>
        <w:t>office</w:t>
      </w:r>
      <w:r w:rsidRPr="00E23A5D">
        <w:rPr>
          <w:rFonts w:ascii="Calibri"/>
          <w:spacing w:val="-1"/>
          <w:lang w:val="es-US"/>
        </w:rPr>
        <w:t xml:space="preserve"> </w:t>
      </w:r>
      <w:proofErr w:type="spellStart"/>
      <w:r w:rsidRPr="00E23A5D">
        <w:rPr>
          <w:rFonts w:ascii="Calibri"/>
          <w:lang w:val="es-US"/>
        </w:rPr>
        <w:t>on</w:t>
      </w:r>
      <w:proofErr w:type="spellEnd"/>
      <w:r w:rsidRPr="00E23A5D">
        <w:rPr>
          <w:rFonts w:ascii="Calibri"/>
          <w:spacing w:val="-2"/>
          <w:lang w:val="es-US"/>
        </w:rPr>
        <w:t xml:space="preserve"> </w:t>
      </w:r>
      <w:r w:rsidRPr="00E23A5D">
        <w:rPr>
          <w:rFonts w:ascii="Calibri"/>
          <w:u w:val="single"/>
          <w:lang w:val="es-US"/>
        </w:rPr>
        <w:tab/>
      </w:r>
      <w:r w:rsidRPr="00E23A5D">
        <w:rPr>
          <w:rFonts w:ascii="Calibri"/>
          <w:lang w:val="es-US"/>
        </w:rPr>
        <w:t>.</w:t>
      </w:r>
      <w:r w:rsidRPr="00E23A5D">
        <w:rPr>
          <w:rFonts w:ascii="Calibri"/>
          <w:spacing w:val="-3"/>
          <w:lang w:val="es-US"/>
        </w:rPr>
        <w:t xml:space="preserve"> </w:t>
      </w:r>
      <w:r w:rsidRPr="00E23A5D">
        <w:rPr>
          <w:rFonts w:ascii="Calibri"/>
          <w:lang w:val="es-US"/>
        </w:rPr>
        <w:t>My</w:t>
      </w:r>
      <w:r w:rsidRPr="00E23A5D">
        <w:rPr>
          <w:rFonts w:ascii="Calibri"/>
          <w:spacing w:val="-3"/>
          <w:lang w:val="es-US"/>
        </w:rPr>
        <w:t xml:space="preserve"> </w:t>
      </w:r>
      <w:proofErr w:type="spellStart"/>
      <w:r w:rsidRPr="00E23A5D">
        <w:rPr>
          <w:rFonts w:ascii="Calibri"/>
          <w:lang w:val="es-US"/>
        </w:rPr>
        <w:t>Patient</w:t>
      </w:r>
      <w:proofErr w:type="spellEnd"/>
      <w:r w:rsidRPr="00E23A5D">
        <w:rPr>
          <w:rFonts w:ascii="Calibri"/>
          <w:spacing w:val="-2"/>
          <w:lang w:val="es-US"/>
        </w:rPr>
        <w:t xml:space="preserve"> </w:t>
      </w:r>
      <w:proofErr w:type="spellStart"/>
      <w:r w:rsidRPr="00E23A5D">
        <w:rPr>
          <w:rFonts w:ascii="Calibri"/>
          <w:lang w:val="es-US"/>
        </w:rPr>
        <w:t>is</w:t>
      </w:r>
      <w:proofErr w:type="spellEnd"/>
      <w:r w:rsidRPr="00E23A5D">
        <w:rPr>
          <w:rFonts w:ascii="Calibri"/>
          <w:spacing w:val="-3"/>
          <w:lang w:val="es-US"/>
        </w:rPr>
        <w:t xml:space="preserve"> </w:t>
      </w:r>
      <w:proofErr w:type="gramStart"/>
      <w:r w:rsidRPr="00E23A5D">
        <w:rPr>
          <w:rFonts w:ascii="Calibri"/>
          <w:lang w:val="es-US"/>
        </w:rPr>
        <w:t>living</w:t>
      </w:r>
      <w:proofErr w:type="gramEnd"/>
      <w:r w:rsidRPr="00E23A5D">
        <w:rPr>
          <w:rFonts w:ascii="Calibri"/>
          <w:spacing w:val="-3"/>
          <w:lang w:val="es-US"/>
        </w:rPr>
        <w:t xml:space="preserve"> </w:t>
      </w:r>
      <w:proofErr w:type="spellStart"/>
      <w:r w:rsidRPr="00E23A5D">
        <w:rPr>
          <w:rFonts w:ascii="Calibri"/>
          <w:lang w:val="es-US"/>
        </w:rPr>
        <w:t>with</w:t>
      </w:r>
      <w:proofErr w:type="spellEnd"/>
      <w:r w:rsidRPr="00E23A5D">
        <w:rPr>
          <w:rFonts w:ascii="Calibri"/>
          <w:spacing w:val="-2"/>
          <w:lang w:val="es-US"/>
        </w:rPr>
        <w:t xml:space="preserve"> </w:t>
      </w:r>
      <w:r w:rsidRPr="00E23A5D">
        <w:rPr>
          <w:rFonts w:ascii="Calibri"/>
          <w:u w:val="single"/>
          <w:lang w:val="es-US"/>
        </w:rPr>
        <w:tab/>
      </w:r>
      <w:r w:rsidRPr="00E23A5D">
        <w:rPr>
          <w:rFonts w:ascii="Calibri"/>
          <w:lang w:val="es-US"/>
        </w:rPr>
        <w:t xml:space="preserve"> as a </w:t>
      </w:r>
      <w:proofErr w:type="spellStart"/>
      <w:r w:rsidRPr="00E23A5D">
        <w:rPr>
          <w:rFonts w:ascii="Calibri"/>
          <w:lang w:val="es-US"/>
        </w:rPr>
        <w:t>critical</w:t>
      </w:r>
      <w:proofErr w:type="spellEnd"/>
    </w:p>
    <w:p w14:paraId="18DA0F5A" w14:textId="77777777" w:rsidR="00670A7C" w:rsidRPr="00E23A5D" w:rsidRDefault="00000000">
      <w:pPr>
        <w:pStyle w:val="BodyText"/>
        <w:tabs>
          <w:tab w:val="left" w:pos="6558"/>
        </w:tabs>
        <w:spacing w:line="233" w:lineRule="exact"/>
        <w:ind w:left="2374"/>
        <w:rPr>
          <w:rFonts w:ascii="Calibri"/>
          <w:lang w:val="es-US"/>
        </w:rPr>
      </w:pPr>
      <w:r w:rsidRPr="00E23A5D">
        <w:rPr>
          <w:rFonts w:ascii="Calibri"/>
          <w:lang w:val="es-US"/>
        </w:rPr>
        <w:t>Office</w:t>
      </w:r>
      <w:r w:rsidRPr="00E23A5D">
        <w:rPr>
          <w:rFonts w:ascii="Calibri"/>
          <w:spacing w:val="-5"/>
          <w:lang w:val="es-US"/>
        </w:rPr>
        <w:t xml:space="preserve"> </w:t>
      </w:r>
      <w:proofErr w:type="spellStart"/>
      <w:r w:rsidRPr="00E23A5D">
        <w:rPr>
          <w:rFonts w:ascii="Calibri"/>
          <w:lang w:val="es-US"/>
        </w:rPr>
        <w:t>Visit</w:t>
      </w:r>
      <w:proofErr w:type="spellEnd"/>
      <w:r w:rsidRPr="00E23A5D">
        <w:rPr>
          <w:rFonts w:ascii="Calibri"/>
          <w:spacing w:val="-2"/>
          <w:lang w:val="es-US"/>
        </w:rPr>
        <w:t xml:space="preserve"> </w:t>
      </w:r>
      <w:r w:rsidRPr="00E23A5D">
        <w:rPr>
          <w:rFonts w:ascii="Calibri"/>
          <w:spacing w:val="-4"/>
          <w:lang w:val="es-US"/>
        </w:rPr>
        <w:t>Date</w:t>
      </w:r>
      <w:r w:rsidRPr="00E23A5D">
        <w:rPr>
          <w:rFonts w:ascii="Calibri"/>
          <w:lang w:val="es-US"/>
        </w:rPr>
        <w:tab/>
      </w:r>
      <w:proofErr w:type="spellStart"/>
      <w:r w:rsidRPr="00E23A5D">
        <w:rPr>
          <w:rFonts w:ascii="Calibri"/>
          <w:spacing w:val="-2"/>
          <w:lang w:val="es-US"/>
        </w:rPr>
        <w:t>Diagnoses</w:t>
      </w:r>
      <w:proofErr w:type="spellEnd"/>
    </w:p>
    <w:p w14:paraId="18DA0F5B" w14:textId="77777777" w:rsidR="00670A7C" w:rsidRPr="00E23A5D" w:rsidRDefault="00000000">
      <w:pPr>
        <w:spacing w:before="47"/>
        <w:ind w:left="980"/>
        <w:rPr>
          <w:rFonts w:ascii="Calibri"/>
          <w:lang w:val="es-US"/>
        </w:rPr>
      </w:pPr>
      <w:r w:rsidRPr="00E23A5D">
        <w:rPr>
          <w:rFonts w:ascii="Calibri"/>
          <w:lang w:val="es-US"/>
        </w:rPr>
        <w:t>and/</w:t>
      </w:r>
      <w:proofErr w:type="spellStart"/>
      <w:r w:rsidRPr="00E23A5D">
        <w:rPr>
          <w:rFonts w:ascii="Calibri"/>
          <w:lang w:val="es-US"/>
        </w:rPr>
        <w:t>or</w:t>
      </w:r>
      <w:proofErr w:type="spellEnd"/>
      <w:r w:rsidRPr="00E23A5D">
        <w:rPr>
          <w:rFonts w:ascii="Calibri"/>
          <w:spacing w:val="-9"/>
          <w:lang w:val="es-US"/>
        </w:rPr>
        <w:t xml:space="preserve"> </w:t>
      </w:r>
      <w:proofErr w:type="spellStart"/>
      <w:r w:rsidRPr="00E23A5D">
        <w:rPr>
          <w:rFonts w:ascii="Calibri"/>
          <w:lang w:val="es-US"/>
        </w:rPr>
        <w:t>chronic</w:t>
      </w:r>
      <w:proofErr w:type="spellEnd"/>
      <w:r w:rsidRPr="00E23A5D">
        <w:rPr>
          <w:rFonts w:ascii="Calibri"/>
          <w:spacing w:val="-10"/>
          <w:lang w:val="es-US"/>
        </w:rPr>
        <w:t xml:space="preserve"> </w:t>
      </w:r>
      <w:proofErr w:type="spellStart"/>
      <w:r w:rsidRPr="00E23A5D">
        <w:rPr>
          <w:rFonts w:ascii="Calibri"/>
          <w:spacing w:val="-2"/>
          <w:lang w:val="es-US"/>
        </w:rPr>
        <w:t>illness</w:t>
      </w:r>
      <w:proofErr w:type="spellEnd"/>
      <w:r w:rsidRPr="00E23A5D">
        <w:rPr>
          <w:rFonts w:ascii="Calibri"/>
          <w:spacing w:val="-2"/>
          <w:lang w:val="es-US"/>
        </w:rPr>
        <w:t>(es).</w:t>
      </w:r>
    </w:p>
    <w:p w14:paraId="18DA0F5C" w14:textId="77777777" w:rsidR="00670A7C" w:rsidRPr="00E23A5D" w:rsidRDefault="00670A7C">
      <w:pPr>
        <w:pStyle w:val="BodyText"/>
        <w:rPr>
          <w:rFonts w:ascii="Calibri"/>
          <w:sz w:val="22"/>
          <w:lang w:val="es-US"/>
        </w:rPr>
      </w:pPr>
    </w:p>
    <w:p w14:paraId="18DA0F5D" w14:textId="77777777" w:rsidR="00670A7C" w:rsidRPr="00E23A5D" w:rsidRDefault="00000000">
      <w:pPr>
        <w:tabs>
          <w:tab w:val="left" w:pos="6761"/>
          <w:tab w:val="left" w:pos="9095"/>
        </w:tabs>
        <w:spacing w:before="160"/>
        <w:ind w:left="980"/>
        <w:rPr>
          <w:rFonts w:ascii="Calibri"/>
          <w:lang w:val="es-US"/>
        </w:rPr>
      </w:pPr>
      <w:proofErr w:type="spellStart"/>
      <w:r w:rsidRPr="00E23A5D">
        <w:rPr>
          <w:rFonts w:ascii="Calibri"/>
          <w:spacing w:val="-2"/>
          <w:lang w:val="es-US"/>
        </w:rPr>
        <w:t>Physician</w:t>
      </w:r>
      <w:proofErr w:type="spellEnd"/>
      <w:r w:rsidRPr="00E23A5D">
        <w:rPr>
          <w:rFonts w:ascii="Calibri"/>
          <w:spacing w:val="-2"/>
          <w:lang w:val="es-US"/>
        </w:rPr>
        <w:t xml:space="preserve"> </w:t>
      </w:r>
      <w:proofErr w:type="spellStart"/>
      <w:r w:rsidRPr="00E23A5D">
        <w:rPr>
          <w:rFonts w:ascii="Calibri"/>
          <w:lang w:val="es-US"/>
        </w:rPr>
        <w:t>Signature</w:t>
      </w:r>
      <w:proofErr w:type="spellEnd"/>
      <w:r w:rsidRPr="00E23A5D">
        <w:rPr>
          <w:rFonts w:ascii="Calibri"/>
          <w:lang w:val="es-US"/>
        </w:rPr>
        <w:t xml:space="preserve">: </w:t>
      </w:r>
      <w:r w:rsidRPr="00E23A5D">
        <w:rPr>
          <w:rFonts w:ascii="Calibri"/>
          <w:u w:val="single"/>
          <w:lang w:val="es-US"/>
        </w:rPr>
        <w:tab/>
      </w:r>
      <w:r w:rsidRPr="00E23A5D">
        <w:rPr>
          <w:rFonts w:ascii="Calibri"/>
          <w:lang w:val="es-US"/>
        </w:rPr>
        <w:t xml:space="preserve"> Date: </w:t>
      </w:r>
      <w:r w:rsidRPr="00E23A5D">
        <w:rPr>
          <w:rFonts w:ascii="Calibri"/>
          <w:u w:val="single"/>
          <w:lang w:val="es-US"/>
        </w:rPr>
        <w:tab/>
      </w:r>
    </w:p>
    <w:p w14:paraId="18DA0F5E" w14:textId="77777777" w:rsidR="00670A7C" w:rsidRPr="00E23A5D" w:rsidRDefault="00670A7C">
      <w:pPr>
        <w:pStyle w:val="BodyText"/>
        <w:rPr>
          <w:rFonts w:ascii="Calibri"/>
          <w:lang w:val="es-US"/>
        </w:rPr>
      </w:pPr>
    </w:p>
    <w:p w14:paraId="18DA0F5F" w14:textId="77777777" w:rsidR="00670A7C" w:rsidRPr="00E23A5D" w:rsidRDefault="00000000">
      <w:pPr>
        <w:spacing w:before="185"/>
        <w:ind w:left="980"/>
        <w:rPr>
          <w:rFonts w:ascii="Calibri"/>
          <w:lang w:val="es-US"/>
        </w:rPr>
      </w:pPr>
      <w:r w:rsidRPr="00E23A5D">
        <w:rPr>
          <w:rFonts w:ascii="Calibri"/>
          <w:lang w:val="es-US"/>
        </w:rPr>
        <w:t>Office</w:t>
      </w:r>
      <w:r w:rsidRPr="00E23A5D">
        <w:rPr>
          <w:rFonts w:ascii="Calibri"/>
          <w:spacing w:val="-8"/>
          <w:lang w:val="es-US"/>
        </w:rPr>
        <w:t xml:space="preserve"> </w:t>
      </w:r>
      <w:proofErr w:type="spellStart"/>
      <w:r w:rsidRPr="00E23A5D">
        <w:rPr>
          <w:rFonts w:ascii="Calibri"/>
          <w:spacing w:val="-2"/>
          <w:lang w:val="es-US"/>
        </w:rPr>
        <w:t>Stamp</w:t>
      </w:r>
      <w:proofErr w:type="spellEnd"/>
      <w:r w:rsidRPr="00E23A5D">
        <w:rPr>
          <w:rFonts w:ascii="Calibri"/>
          <w:spacing w:val="-2"/>
          <w:lang w:val="es-US"/>
        </w:rPr>
        <w:t>:</w:t>
      </w:r>
    </w:p>
    <w:p w14:paraId="18DA0F60" w14:textId="77777777" w:rsidR="00670A7C" w:rsidRPr="00E23A5D" w:rsidRDefault="00000000">
      <w:pPr>
        <w:spacing w:before="7" w:line="690" w:lineRule="atLeast"/>
        <w:ind w:left="980" w:right="5366"/>
        <w:rPr>
          <w:rFonts w:ascii="Calibri"/>
          <w:lang w:val="es-US"/>
        </w:rPr>
      </w:pPr>
      <w:proofErr w:type="spellStart"/>
      <w:r w:rsidRPr="00E23A5D">
        <w:rPr>
          <w:rFonts w:ascii="Calibri"/>
          <w:lang w:val="es-US"/>
        </w:rPr>
        <w:t>Please</w:t>
      </w:r>
      <w:proofErr w:type="spellEnd"/>
      <w:r w:rsidRPr="00E23A5D">
        <w:rPr>
          <w:rFonts w:ascii="Calibri"/>
          <w:spacing w:val="-8"/>
          <w:lang w:val="es-US"/>
        </w:rPr>
        <w:t xml:space="preserve"> </w:t>
      </w:r>
      <w:proofErr w:type="spellStart"/>
      <w:r w:rsidRPr="00E23A5D">
        <w:rPr>
          <w:rFonts w:ascii="Calibri"/>
          <w:lang w:val="es-US"/>
        </w:rPr>
        <w:t>provide</w:t>
      </w:r>
      <w:proofErr w:type="spellEnd"/>
      <w:r w:rsidRPr="00E23A5D">
        <w:rPr>
          <w:rFonts w:ascii="Calibri"/>
          <w:spacing w:val="-8"/>
          <w:lang w:val="es-US"/>
        </w:rPr>
        <w:t xml:space="preserve"> </w:t>
      </w:r>
      <w:proofErr w:type="spellStart"/>
      <w:r w:rsidRPr="00E23A5D">
        <w:rPr>
          <w:rFonts w:ascii="Calibri"/>
          <w:lang w:val="es-US"/>
        </w:rPr>
        <w:t>this</w:t>
      </w:r>
      <w:proofErr w:type="spellEnd"/>
      <w:r w:rsidRPr="00E23A5D">
        <w:rPr>
          <w:rFonts w:ascii="Calibri"/>
          <w:spacing w:val="-6"/>
          <w:lang w:val="es-US"/>
        </w:rPr>
        <w:t xml:space="preserve"> </w:t>
      </w:r>
      <w:proofErr w:type="spellStart"/>
      <w:r w:rsidRPr="00E23A5D">
        <w:rPr>
          <w:rFonts w:ascii="Calibri"/>
          <w:lang w:val="es-US"/>
        </w:rPr>
        <w:t>certification</w:t>
      </w:r>
      <w:proofErr w:type="spellEnd"/>
      <w:r w:rsidRPr="00E23A5D">
        <w:rPr>
          <w:rFonts w:ascii="Calibri"/>
          <w:spacing w:val="-8"/>
          <w:lang w:val="es-US"/>
        </w:rPr>
        <w:t xml:space="preserve"> </w:t>
      </w:r>
      <w:r w:rsidRPr="00E23A5D">
        <w:rPr>
          <w:rFonts w:ascii="Calibri"/>
          <w:lang w:val="es-US"/>
        </w:rPr>
        <w:t>to</w:t>
      </w:r>
      <w:r w:rsidRPr="00E23A5D">
        <w:rPr>
          <w:rFonts w:ascii="Calibri"/>
          <w:spacing w:val="-6"/>
          <w:lang w:val="es-US"/>
        </w:rPr>
        <w:t xml:space="preserve"> </w:t>
      </w:r>
      <w:proofErr w:type="spellStart"/>
      <w:r w:rsidRPr="00E23A5D">
        <w:rPr>
          <w:rFonts w:ascii="Calibri"/>
          <w:lang w:val="es-US"/>
        </w:rPr>
        <w:t>the</w:t>
      </w:r>
      <w:proofErr w:type="spellEnd"/>
      <w:r w:rsidRPr="00E23A5D">
        <w:rPr>
          <w:rFonts w:ascii="Calibri"/>
          <w:spacing w:val="-7"/>
          <w:lang w:val="es-US"/>
        </w:rPr>
        <w:t xml:space="preserve"> </w:t>
      </w:r>
      <w:proofErr w:type="spellStart"/>
      <w:r w:rsidRPr="00E23A5D">
        <w:rPr>
          <w:rFonts w:ascii="Calibri"/>
          <w:lang w:val="es-US"/>
        </w:rPr>
        <w:t>patient</w:t>
      </w:r>
      <w:proofErr w:type="spellEnd"/>
      <w:r w:rsidRPr="00E23A5D">
        <w:rPr>
          <w:rFonts w:ascii="Calibri"/>
          <w:lang w:val="es-US"/>
        </w:rPr>
        <w:t xml:space="preserve">. </w:t>
      </w:r>
      <w:hyperlink r:id="rId6">
        <w:r w:rsidRPr="00E23A5D">
          <w:rPr>
            <w:rFonts w:ascii="Calibri"/>
            <w:color w:val="0562C1"/>
            <w:spacing w:val="-2"/>
            <w:u w:val="single" w:color="0562C1"/>
            <w:lang w:val="es-US"/>
          </w:rPr>
          <w:t>www.poverello.org</w:t>
        </w:r>
      </w:hyperlink>
    </w:p>
    <w:p w14:paraId="18DA0F61" w14:textId="77777777" w:rsidR="00670A7C" w:rsidRPr="00E23A5D" w:rsidRDefault="00670A7C">
      <w:pPr>
        <w:pStyle w:val="BodyText"/>
        <w:spacing w:before="10"/>
        <w:rPr>
          <w:rFonts w:ascii="Calibri"/>
          <w:sz w:val="10"/>
          <w:lang w:val="es-US"/>
        </w:rPr>
      </w:pPr>
    </w:p>
    <w:p w14:paraId="18DA0F62" w14:textId="77777777" w:rsidR="00670A7C" w:rsidRPr="00E23A5D" w:rsidRDefault="00000000">
      <w:pPr>
        <w:spacing w:before="55"/>
        <w:ind w:left="980"/>
        <w:rPr>
          <w:rFonts w:ascii="Calibri"/>
          <w:lang w:val="es-US"/>
        </w:rPr>
      </w:pPr>
      <w:proofErr w:type="spellStart"/>
      <w:r w:rsidRPr="00E23A5D">
        <w:rPr>
          <w:rFonts w:ascii="Calibri"/>
          <w:lang w:val="es-US"/>
        </w:rPr>
        <w:t>Updated</w:t>
      </w:r>
      <w:proofErr w:type="spellEnd"/>
      <w:r w:rsidRPr="00E23A5D">
        <w:rPr>
          <w:rFonts w:ascii="Calibri"/>
          <w:lang w:val="es-US"/>
        </w:rPr>
        <w:t>:</w:t>
      </w:r>
      <w:r w:rsidRPr="00E23A5D">
        <w:rPr>
          <w:rFonts w:ascii="Calibri"/>
          <w:spacing w:val="-13"/>
          <w:lang w:val="es-US"/>
        </w:rPr>
        <w:t xml:space="preserve"> </w:t>
      </w:r>
      <w:r w:rsidRPr="00E23A5D">
        <w:rPr>
          <w:rFonts w:ascii="Calibri"/>
          <w:spacing w:val="-2"/>
          <w:lang w:val="es-US"/>
        </w:rPr>
        <w:t>01/24/2023</w:t>
      </w:r>
    </w:p>
    <w:p w14:paraId="18DA0F63" w14:textId="77777777" w:rsidR="00670A7C" w:rsidRPr="00E23A5D" w:rsidRDefault="00670A7C">
      <w:pPr>
        <w:rPr>
          <w:rFonts w:ascii="Calibri"/>
          <w:lang w:val="es-US"/>
        </w:rPr>
        <w:sectPr w:rsidR="00670A7C" w:rsidRPr="00E23A5D">
          <w:type w:val="continuous"/>
          <w:pgSz w:w="12240" w:h="15840"/>
          <w:pgMar w:top="1440" w:right="460" w:bottom="280" w:left="460" w:header="720" w:footer="720" w:gutter="0"/>
          <w:cols w:space="720"/>
        </w:sectPr>
      </w:pPr>
    </w:p>
    <w:p w14:paraId="18DA0F64" w14:textId="77777777" w:rsidR="00670A7C" w:rsidRPr="00E23A5D" w:rsidRDefault="00670A7C">
      <w:pPr>
        <w:pStyle w:val="BodyText"/>
        <w:rPr>
          <w:rFonts w:ascii="Calibri"/>
          <w:lang w:val="es-US"/>
        </w:rPr>
      </w:pPr>
    </w:p>
    <w:p w14:paraId="18DA0F65" w14:textId="77777777" w:rsidR="00670A7C" w:rsidRPr="00E23A5D" w:rsidRDefault="00670A7C">
      <w:pPr>
        <w:pStyle w:val="BodyText"/>
        <w:spacing w:before="1"/>
        <w:rPr>
          <w:rFonts w:ascii="Calibri"/>
          <w:sz w:val="27"/>
          <w:lang w:val="es-US"/>
        </w:rPr>
      </w:pPr>
    </w:p>
    <w:p w14:paraId="293A7F1F" w14:textId="77777777" w:rsidR="00C32359" w:rsidRDefault="00000000">
      <w:pPr>
        <w:tabs>
          <w:tab w:val="left" w:pos="10221"/>
        </w:tabs>
        <w:spacing w:before="55"/>
        <w:ind w:left="3830"/>
        <w:rPr>
          <w:rFonts w:ascii="Calibri"/>
          <w:spacing w:val="39"/>
          <w:lang w:val="es-US"/>
        </w:rPr>
      </w:pPr>
      <w:r w:rsidRPr="00E23A5D">
        <w:rPr>
          <w:noProof/>
          <w:lang w:val="es-US"/>
        </w:rPr>
        <w:drawing>
          <wp:anchor distT="0" distB="0" distL="0" distR="0" simplePos="0" relativeHeight="15729664" behindDoc="0" locked="0" layoutInCell="1" allowOverlap="1" wp14:anchorId="18DA109C" wp14:editId="18DA109D">
            <wp:simplePos x="0" y="0"/>
            <wp:positionH relativeFrom="page">
              <wp:posOffset>914400</wp:posOffset>
            </wp:positionH>
            <wp:positionV relativeFrom="paragraph">
              <wp:posOffset>-365459</wp:posOffset>
            </wp:positionV>
            <wp:extent cx="1810384" cy="52450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810384" cy="524509"/>
                    </a:xfrm>
                    <a:prstGeom prst="rect">
                      <a:avLst/>
                    </a:prstGeom>
                  </pic:spPr>
                </pic:pic>
              </a:graphicData>
            </a:graphic>
          </wp:anchor>
        </w:drawing>
      </w:r>
      <w:r w:rsidR="00FE66EB">
        <w:rPr>
          <w:noProof/>
          <w:lang w:val="es-US"/>
        </w:rPr>
        <w:t>FORMULARIO DE ADMISION DE CONDICIONES CRONICAS</w:t>
      </w:r>
      <w:r w:rsidRPr="00E23A5D">
        <w:rPr>
          <w:rFonts w:ascii="Calibri"/>
          <w:spacing w:val="39"/>
          <w:lang w:val="es-US"/>
        </w:rPr>
        <w:t xml:space="preserve">  </w:t>
      </w:r>
    </w:p>
    <w:p w14:paraId="18DA0F66" w14:textId="22942ACB" w:rsidR="00670A7C" w:rsidRPr="00E23A5D" w:rsidRDefault="00CE29D0">
      <w:pPr>
        <w:tabs>
          <w:tab w:val="left" w:pos="10221"/>
        </w:tabs>
        <w:spacing w:before="55"/>
        <w:ind w:left="3830"/>
        <w:rPr>
          <w:rFonts w:ascii="Calibri"/>
          <w:lang w:val="es-US"/>
        </w:rPr>
      </w:pPr>
      <w:r>
        <w:rPr>
          <w:rFonts w:ascii="Calibri"/>
          <w:lang w:val="es-US"/>
        </w:rPr>
        <w:t xml:space="preserve">Numero de participante: </w:t>
      </w:r>
      <w:r w:rsidR="00000000" w:rsidRPr="00E23A5D">
        <w:rPr>
          <w:rFonts w:ascii="Calibri"/>
          <w:u w:val="single"/>
          <w:lang w:val="es-US"/>
        </w:rPr>
        <w:tab/>
      </w:r>
    </w:p>
    <w:p w14:paraId="18DA0F67" w14:textId="77777777" w:rsidR="00670A7C" w:rsidRPr="00E23A5D" w:rsidRDefault="00670A7C">
      <w:pPr>
        <w:pStyle w:val="BodyText"/>
        <w:spacing w:before="4"/>
        <w:rPr>
          <w:rFonts w:ascii="Calibri"/>
          <w:sz w:val="10"/>
          <w:lang w:val="es-US"/>
        </w:rPr>
      </w:pPr>
    </w:p>
    <w:p w14:paraId="66596954" w14:textId="77777777" w:rsidR="00711D88" w:rsidRPr="00E23A5D" w:rsidRDefault="00711D88" w:rsidP="00D1652E">
      <w:pPr>
        <w:spacing w:before="56"/>
        <w:ind w:left="980"/>
        <w:rPr>
          <w:rFonts w:ascii="Calibri"/>
          <w:lang w:val="es-US"/>
        </w:rPr>
      </w:pPr>
      <w:r w:rsidRPr="00E23A5D">
        <w:rPr>
          <w:lang w:val="es"/>
        </w:rPr>
        <w:t>Sírvase proporcionar la siguiente</w:t>
      </w:r>
      <w:r w:rsidRPr="00E23A5D">
        <w:rPr>
          <w:spacing w:val="-2"/>
          <w:lang w:val="es"/>
        </w:rPr>
        <w:t xml:space="preserve"> información:</w:t>
      </w:r>
    </w:p>
    <w:p w14:paraId="18DA0F69" w14:textId="77777777" w:rsidR="00670A7C" w:rsidRPr="00E23A5D" w:rsidRDefault="00670A7C">
      <w:pPr>
        <w:pStyle w:val="BodyText"/>
        <w:spacing w:before="4"/>
        <w:rPr>
          <w:rFonts w:ascii="Calibri"/>
          <w:sz w:val="10"/>
          <w:lang w:val="es-US"/>
        </w:rPr>
      </w:pPr>
    </w:p>
    <w:p w14:paraId="18DA0F6A" w14:textId="7484776A" w:rsidR="00670A7C" w:rsidRPr="00E23A5D" w:rsidRDefault="00711D88">
      <w:pPr>
        <w:tabs>
          <w:tab w:val="left" w:pos="3668"/>
          <w:tab w:val="left" w:pos="10229"/>
        </w:tabs>
        <w:spacing w:before="55"/>
        <w:ind w:left="980"/>
        <w:rPr>
          <w:rFonts w:ascii="Calibri" w:hAnsi="Calibri"/>
          <w:lang w:val="es-US"/>
        </w:rPr>
      </w:pPr>
      <w:r w:rsidRPr="00E23A5D">
        <w:rPr>
          <w:lang w:val="es"/>
        </w:rPr>
        <w:t>Fecha de hoy</w:t>
      </w:r>
      <w:r w:rsidR="00000000" w:rsidRPr="00E23A5D">
        <w:rPr>
          <w:rFonts w:ascii="Calibri" w:hAnsi="Calibri"/>
          <w:lang w:val="es-US"/>
        </w:rPr>
        <w:t>:</w:t>
      </w:r>
      <w:r w:rsidR="00000000" w:rsidRPr="00E23A5D">
        <w:rPr>
          <w:rFonts w:ascii="Calibri" w:hAnsi="Calibri"/>
          <w:spacing w:val="-2"/>
          <w:lang w:val="es-US"/>
        </w:rPr>
        <w:t xml:space="preserve"> </w:t>
      </w:r>
      <w:r w:rsidR="00000000" w:rsidRPr="00E23A5D">
        <w:rPr>
          <w:rFonts w:ascii="Calibri" w:hAnsi="Calibri"/>
          <w:u w:val="single"/>
          <w:lang w:val="es-US"/>
        </w:rPr>
        <w:tab/>
      </w:r>
      <w:r w:rsidR="00000000" w:rsidRPr="00E23A5D">
        <w:rPr>
          <w:rFonts w:ascii="Calibri" w:hAnsi="Calibri"/>
          <w:spacing w:val="80"/>
          <w:lang w:val="es-US"/>
        </w:rPr>
        <w:t xml:space="preserve"> </w:t>
      </w:r>
      <w:r w:rsidR="006C49B2" w:rsidRPr="00E23A5D">
        <w:rPr>
          <w:lang w:val="es"/>
        </w:rPr>
        <w:t>Nombre completo del participante</w:t>
      </w:r>
      <w:r w:rsidR="00000000" w:rsidRPr="00E23A5D">
        <w:rPr>
          <w:rFonts w:ascii="Calibri" w:hAnsi="Calibri"/>
          <w:lang w:val="es-US"/>
        </w:rPr>
        <w:t xml:space="preserve">: </w:t>
      </w:r>
      <w:r w:rsidR="00000000" w:rsidRPr="00E23A5D">
        <w:rPr>
          <w:rFonts w:ascii="Calibri" w:hAnsi="Calibri"/>
          <w:u w:val="single"/>
          <w:lang w:val="es-US"/>
        </w:rPr>
        <w:tab/>
      </w:r>
    </w:p>
    <w:p w14:paraId="18DA0F6B" w14:textId="77777777" w:rsidR="00670A7C" w:rsidRPr="00E23A5D" w:rsidRDefault="00670A7C">
      <w:pPr>
        <w:pStyle w:val="BodyText"/>
        <w:spacing w:before="4"/>
        <w:rPr>
          <w:rFonts w:ascii="Calibri"/>
          <w:sz w:val="10"/>
          <w:lang w:val="es-US"/>
        </w:rPr>
      </w:pPr>
    </w:p>
    <w:p w14:paraId="18DA0F6C" w14:textId="10D52496" w:rsidR="00670A7C" w:rsidRPr="00E23A5D" w:rsidRDefault="006C49B2">
      <w:pPr>
        <w:spacing w:before="56"/>
        <w:ind w:left="980"/>
        <w:rPr>
          <w:rFonts w:ascii="Calibri"/>
          <w:lang w:val="es-US"/>
        </w:rPr>
      </w:pPr>
      <w:r w:rsidRPr="00E23A5D">
        <w:rPr>
          <w:spacing w:val="-2"/>
          <w:lang w:val="es"/>
        </w:rPr>
        <w:t>Raza</w:t>
      </w:r>
      <w:r w:rsidR="00000000" w:rsidRPr="00E23A5D">
        <w:rPr>
          <w:rFonts w:ascii="Calibri"/>
          <w:spacing w:val="-2"/>
          <w:lang w:val="es-US"/>
        </w:rPr>
        <w:t>:</w:t>
      </w:r>
    </w:p>
    <w:p w14:paraId="7D63D8F4" w14:textId="77777777" w:rsidR="006C49B2" w:rsidRPr="00E23A5D" w:rsidRDefault="00000000" w:rsidP="00D2695B">
      <w:pPr>
        <w:pStyle w:val="ListParagraph"/>
        <w:numPr>
          <w:ilvl w:val="0"/>
          <w:numId w:val="9"/>
        </w:numPr>
        <w:tabs>
          <w:tab w:val="left" w:pos="1700"/>
          <w:tab w:val="left" w:pos="1701"/>
        </w:tabs>
        <w:spacing w:before="180" w:line="259" w:lineRule="auto"/>
        <w:ind w:right="1416"/>
        <w:rPr>
          <w:lang w:val="es-US"/>
        </w:rPr>
      </w:pPr>
      <w:r w:rsidRPr="00E23A5D">
        <w:rPr>
          <w:lang w:val="es-US"/>
        </w:rPr>
        <w:t>White</w:t>
      </w:r>
      <w:r w:rsidRPr="00E23A5D">
        <w:rPr>
          <w:spacing w:val="-2"/>
          <w:lang w:val="es-US"/>
        </w:rPr>
        <w:t xml:space="preserve"> </w:t>
      </w:r>
      <w:r w:rsidRPr="00E23A5D">
        <w:rPr>
          <w:lang w:val="es-US"/>
        </w:rPr>
        <w:t>–</w:t>
      </w:r>
      <w:r w:rsidRPr="00E23A5D">
        <w:rPr>
          <w:spacing w:val="-3"/>
          <w:lang w:val="es-US"/>
        </w:rPr>
        <w:t xml:space="preserve"> </w:t>
      </w:r>
      <w:r w:rsidR="006C49B2" w:rsidRPr="00E23A5D">
        <w:rPr>
          <w:lang w:val="es"/>
        </w:rPr>
        <w:t>Una persona que tiene orígenes en cualquiera de los pueblos originarios de Europa, Oriente Medio o África del Norte.</w:t>
      </w:r>
    </w:p>
    <w:p w14:paraId="37D66F80" w14:textId="77777777" w:rsidR="00005C2B" w:rsidRPr="00E23A5D" w:rsidRDefault="00000000" w:rsidP="00D2695B">
      <w:pPr>
        <w:pStyle w:val="ListParagraph"/>
        <w:numPr>
          <w:ilvl w:val="0"/>
          <w:numId w:val="9"/>
        </w:numPr>
        <w:tabs>
          <w:tab w:val="left" w:pos="1700"/>
          <w:tab w:val="left" w:pos="1701"/>
        </w:tabs>
        <w:rPr>
          <w:lang w:val="es-US"/>
        </w:rPr>
      </w:pPr>
      <w:r w:rsidRPr="00E23A5D">
        <w:rPr>
          <w:lang w:val="es-US"/>
        </w:rPr>
        <w:t>Black</w:t>
      </w:r>
      <w:r w:rsidRPr="00E23A5D">
        <w:rPr>
          <w:spacing w:val="-6"/>
          <w:lang w:val="es-US"/>
        </w:rPr>
        <w:t xml:space="preserve"> </w:t>
      </w:r>
      <w:proofErr w:type="spellStart"/>
      <w:r w:rsidRPr="00E23A5D">
        <w:rPr>
          <w:lang w:val="es-US"/>
        </w:rPr>
        <w:t>or</w:t>
      </w:r>
      <w:proofErr w:type="spellEnd"/>
      <w:r w:rsidRPr="00E23A5D">
        <w:rPr>
          <w:spacing w:val="-6"/>
          <w:lang w:val="es-US"/>
        </w:rPr>
        <w:t xml:space="preserve"> </w:t>
      </w:r>
      <w:proofErr w:type="spellStart"/>
      <w:r w:rsidRPr="00E23A5D">
        <w:rPr>
          <w:lang w:val="es-US"/>
        </w:rPr>
        <w:t>African</w:t>
      </w:r>
      <w:proofErr w:type="spellEnd"/>
      <w:r w:rsidRPr="00E23A5D">
        <w:rPr>
          <w:spacing w:val="-6"/>
          <w:lang w:val="es-US"/>
        </w:rPr>
        <w:t xml:space="preserve"> </w:t>
      </w:r>
      <w:r w:rsidRPr="00E23A5D">
        <w:rPr>
          <w:lang w:val="es-US"/>
        </w:rPr>
        <w:t>American</w:t>
      </w:r>
      <w:r w:rsidRPr="00E23A5D">
        <w:rPr>
          <w:spacing w:val="-5"/>
          <w:lang w:val="es-US"/>
        </w:rPr>
        <w:t xml:space="preserve"> </w:t>
      </w:r>
      <w:r w:rsidRPr="00E23A5D">
        <w:rPr>
          <w:lang w:val="es-US"/>
        </w:rPr>
        <w:t>–</w:t>
      </w:r>
      <w:r w:rsidRPr="00E23A5D">
        <w:rPr>
          <w:spacing w:val="-6"/>
          <w:lang w:val="es-US"/>
        </w:rPr>
        <w:t xml:space="preserve"> </w:t>
      </w:r>
      <w:r w:rsidR="00005C2B" w:rsidRPr="00E23A5D">
        <w:rPr>
          <w:lang w:val="es"/>
        </w:rPr>
        <w:t>Una persona que tiene orígenes en cualquiera de los grupos raciales negros de</w:t>
      </w:r>
      <w:r w:rsidR="00005C2B" w:rsidRPr="00E23A5D">
        <w:rPr>
          <w:spacing w:val="-2"/>
          <w:lang w:val="es"/>
        </w:rPr>
        <w:t xml:space="preserve"> África.</w:t>
      </w:r>
    </w:p>
    <w:p w14:paraId="064A7C41" w14:textId="77777777" w:rsidR="00005C2B" w:rsidRPr="00E23A5D" w:rsidRDefault="00000000" w:rsidP="00D2695B">
      <w:pPr>
        <w:pStyle w:val="ListParagraph"/>
        <w:numPr>
          <w:ilvl w:val="0"/>
          <w:numId w:val="9"/>
        </w:numPr>
        <w:tabs>
          <w:tab w:val="left" w:pos="1700"/>
        </w:tabs>
        <w:spacing w:before="21" w:line="259" w:lineRule="auto"/>
        <w:ind w:right="1448"/>
        <w:jc w:val="both"/>
        <w:rPr>
          <w:lang w:val="es-US"/>
        </w:rPr>
      </w:pPr>
      <w:r w:rsidRPr="00E23A5D">
        <w:rPr>
          <w:lang w:val="es-US"/>
        </w:rPr>
        <w:t xml:space="preserve">American </w:t>
      </w:r>
      <w:proofErr w:type="spellStart"/>
      <w:r w:rsidRPr="00E23A5D">
        <w:rPr>
          <w:lang w:val="es-US"/>
        </w:rPr>
        <w:t>Indian</w:t>
      </w:r>
      <w:proofErr w:type="spellEnd"/>
      <w:r w:rsidRPr="00E23A5D">
        <w:rPr>
          <w:lang w:val="es-US"/>
        </w:rPr>
        <w:t xml:space="preserve"> </w:t>
      </w:r>
      <w:proofErr w:type="spellStart"/>
      <w:r w:rsidRPr="00E23A5D">
        <w:rPr>
          <w:lang w:val="es-US"/>
        </w:rPr>
        <w:t>or</w:t>
      </w:r>
      <w:proofErr w:type="spellEnd"/>
      <w:r w:rsidRPr="00E23A5D">
        <w:rPr>
          <w:lang w:val="es-US"/>
        </w:rPr>
        <w:t xml:space="preserve"> Alaska Native – </w:t>
      </w:r>
      <w:r w:rsidR="00005C2B" w:rsidRPr="00E23A5D">
        <w:rPr>
          <w:lang w:val="es"/>
        </w:rPr>
        <w:t>Una persona que tiene orígenes en cualquiera de los pueblos originarios de América del Norte y del Sur (incluida América Central) y que mantiene una afiliación tribal o un vínculo comunitario.</w:t>
      </w:r>
    </w:p>
    <w:p w14:paraId="09B7EEF8" w14:textId="77777777" w:rsidR="00005C2B" w:rsidRPr="00E23A5D" w:rsidRDefault="00000000" w:rsidP="00D2695B">
      <w:pPr>
        <w:pStyle w:val="ListParagraph"/>
        <w:numPr>
          <w:ilvl w:val="0"/>
          <w:numId w:val="9"/>
        </w:numPr>
        <w:tabs>
          <w:tab w:val="left" w:pos="1700"/>
        </w:tabs>
        <w:spacing w:line="259" w:lineRule="auto"/>
        <w:ind w:right="1091"/>
        <w:jc w:val="both"/>
        <w:rPr>
          <w:lang w:val="es-US"/>
        </w:rPr>
      </w:pPr>
      <w:proofErr w:type="spellStart"/>
      <w:r w:rsidRPr="00E23A5D">
        <w:rPr>
          <w:lang w:val="es-US"/>
        </w:rPr>
        <w:t>Asian</w:t>
      </w:r>
      <w:proofErr w:type="spellEnd"/>
      <w:r w:rsidRPr="00E23A5D">
        <w:rPr>
          <w:lang w:val="es-US"/>
        </w:rPr>
        <w:t xml:space="preserve"> – </w:t>
      </w:r>
      <w:r w:rsidR="00005C2B" w:rsidRPr="00E23A5D">
        <w:rPr>
          <w:lang w:val="es"/>
        </w:rPr>
        <w:t>Una persona que tiene orígenes en cualquiera de los pueblos originales del Lejano Oriente, el sudeste asiático o el subcontinente indio, incluidos, por ejemplo, Camboya, China, India, Japón, Corea, Malasia, Pakistán, las Islas Filipinas, Tailandia y Vietnam.</w:t>
      </w:r>
    </w:p>
    <w:p w14:paraId="4A46924D" w14:textId="77777777" w:rsidR="00005C2B" w:rsidRPr="00E23A5D" w:rsidRDefault="00000000" w:rsidP="00D2695B">
      <w:pPr>
        <w:pStyle w:val="ListParagraph"/>
        <w:numPr>
          <w:ilvl w:val="0"/>
          <w:numId w:val="9"/>
        </w:numPr>
        <w:tabs>
          <w:tab w:val="left" w:pos="1700"/>
        </w:tabs>
        <w:spacing w:line="259" w:lineRule="auto"/>
        <w:ind w:right="1030"/>
        <w:jc w:val="both"/>
        <w:rPr>
          <w:lang w:val="es-US"/>
        </w:rPr>
      </w:pPr>
      <w:r w:rsidRPr="00E23A5D">
        <w:rPr>
          <w:lang w:val="es-US"/>
        </w:rPr>
        <w:t>Native</w:t>
      </w:r>
      <w:r w:rsidRPr="00E23A5D">
        <w:rPr>
          <w:spacing w:val="-3"/>
          <w:lang w:val="es-US"/>
        </w:rPr>
        <w:t xml:space="preserve"> </w:t>
      </w:r>
      <w:proofErr w:type="spellStart"/>
      <w:r w:rsidRPr="00E23A5D">
        <w:rPr>
          <w:lang w:val="es-US"/>
        </w:rPr>
        <w:t>Hawaiian</w:t>
      </w:r>
      <w:proofErr w:type="spellEnd"/>
      <w:r w:rsidRPr="00E23A5D">
        <w:rPr>
          <w:spacing w:val="-3"/>
          <w:lang w:val="es-US"/>
        </w:rPr>
        <w:t xml:space="preserve"> </w:t>
      </w:r>
      <w:proofErr w:type="spellStart"/>
      <w:r w:rsidRPr="00E23A5D">
        <w:rPr>
          <w:lang w:val="es-US"/>
        </w:rPr>
        <w:t>or</w:t>
      </w:r>
      <w:proofErr w:type="spellEnd"/>
      <w:r w:rsidRPr="00E23A5D">
        <w:rPr>
          <w:spacing w:val="-3"/>
          <w:lang w:val="es-US"/>
        </w:rPr>
        <w:t xml:space="preserve"> </w:t>
      </w:r>
      <w:proofErr w:type="spellStart"/>
      <w:r w:rsidRPr="00E23A5D">
        <w:rPr>
          <w:lang w:val="es-US"/>
        </w:rPr>
        <w:t>Other</w:t>
      </w:r>
      <w:proofErr w:type="spellEnd"/>
      <w:r w:rsidRPr="00E23A5D">
        <w:rPr>
          <w:spacing w:val="-2"/>
          <w:lang w:val="es-US"/>
        </w:rPr>
        <w:t xml:space="preserve"> </w:t>
      </w:r>
      <w:proofErr w:type="spellStart"/>
      <w:r w:rsidRPr="00E23A5D">
        <w:rPr>
          <w:lang w:val="es-US"/>
        </w:rPr>
        <w:t>Pacific</w:t>
      </w:r>
      <w:proofErr w:type="spellEnd"/>
      <w:r w:rsidRPr="00E23A5D">
        <w:rPr>
          <w:spacing w:val="-4"/>
          <w:lang w:val="es-US"/>
        </w:rPr>
        <w:t xml:space="preserve"> </w:t>
      </w:r>
      <w:proofErr w:type="spellStart"/>
      <w:r w:rsidRPr="00E23A5D">
        <w:rPr>
          <w:lang w:val="es-US"/>
        </w:rPr>
        <w:t>Islander</w:t>
      </w:r>
      <w:proofErr w:type="spellEnd"/>
      <w:r w:rsidRPr="00E23A5D">
        <w:rPr>
          <w:spacing w:val="-3"/>
          <w:lang w:val="es-US"/>
        </w:rPr>
        <w:t xml:space="preserve"> </w:t>
      </w:r>
      <w:r w:rsidRPr="00E23A5D">
        <w:rPr>
          <w:lang w:val="es-US"/>
        </w:rPr>
        <w:t>–</w:t>
      </w:r>
      <w:r w:rsidRPr="00E23A5D">
        <w:rPr>
          <w:spacing w:val="-2"/>
          <w:lang w:val="es-US"/>
        </w:rPr>
        <w:t xml:space="preserve"> </w:t>
      </w:r>
      <w:r w:rsidR="00005C2B" w:rsidRPr="00E23A5D">
        <w:rPr>
          <w:lang w:val="es"/>
        </w:rPr>
        <w:t xml:space="preserve">Una persona que tiene orígenes en cualquiera de los pueblos originales de </w:t>
      </w:r>
      <w:proofErr w:type="spellStart"/>
      <w:r w:rsidR="00005C2B" w:rsidRPr="00E23A5D">
        <w:rPr>
          <w:lang w:val="es"/>
        </w:rPr>
        <w:t>Hawai</w:t>
      </w:r>
      <w:proofErr w:type="spellEnd"/>
      <w:r w:rsidR="00005C2B" w:rsidRPr="00E23A5D">
        <w:rPr>
          <w:lang w:val="es"/>
        </w:rPr>
        <w:t>, Guam, Samoa u otras islas del Pacífico.</w:t>
      </w:r>
    </w:p>
    <w:p w14:paraId="18DA0F72" w14:textId="62A8E598" w:rsidR="00670A7C" w:rsidRPr="00E23A5D" w:rsidRDefault="00D2695B">
      <w:pPr>
        <w:pStyle w:val="ListParagraph"/>
        <w:numPr>
          <w:ilvl w:val="0"/>
          <w:numId w:val="3"/>
        </w:numPr>
        <w:tabs>
          <w:tab w:val="left" w:pos="1699"/>
          <w:tab w:val="left" w:pos="1700"/>
          <w:tab w:val="left" w:pos="6102"/>
        </w:tabs>
        <w:spacing w:line="396" w:lineRule="auto"/>
        <w:ind w:left="979" w:right="5215" w:firstLine="360"/>
        <w:rPr>
          <w:lang w:val="es-US"/>
        </w:rPr>
      </w:pPr>
      <w:r w:rsidRPr="00E23A5D">
        <w:rPr>
          <w:lang w:val="es"/>
        </w:rPr>
        <w:t>Describe tu raza</w:t>
      </w:r>
      <w:r w:rsidR="00000000" w:rsidRPr="00E23A5D">
        <w:rPr>
          <w:lang w:val="es-US"/>
        </w:rPr>
        <w:t xml:space="preserve">: </w:t>
      </w:r>
      <w:r w:rsidR="00000000" w:rsidRPr="00E23A5D">
        <w:rPr>
          <w:u w:val="single"/>
          <w:lang w:val="es-US"/>
        </w:rPr>
        <w:tab/>
      </w:r>
      <w:r w:rsidR="00000000" w:rsidRPr="00E23A5D">
        <w:rPr>
          <w:lang w:val="es-US"/>
        </w:rPr>
        <w:t xml:space="preserve"> </w:t>
      </w:r>
      <w:r w:rsidR="000D2287" w:rsidRPr="00E23A5D">
        <w:rPr>
          <w:spacing w:val="-2"/>
          <w:lang w:val="es"/>
        </w:rPr>
        <w:t>Origen étnico</w:t>
      </w:r>
      <w:r w:rsidR="00000000" w:rsidRPr="00E23A5D">
        <w:rPr>
          <w:spacing w:val="-2"/>
          <w:lang w:val="es-US"/>
        </w:rPr>
        <w:t>:</w:t>
      </w:r>
    </w:p>
    <w:p w14:paraId="459F6983" w14:textId="77777777" w:rsidR="000D2287" w:rsidRPr="00E23A5D" w:rsidRDefault="000D2287" w:rsidP="000D2287">
      <w:pPr>
        <w:pStyle w:val="ListParagraph"/>
        <w:numPr>
          <w:ilvl w:val="0"/>
          <w:numId w:val="11"/>
        </w:numPr>
        <w:tabs>
          <w:tab w:val="left" w:pos="1699"/>
          <w:tab w:val="left" w:pos="1700"/>
        </w:tabs>
        <w:spacing w:before="11"/>
        <w:rPr>
          <w:lang w:val="es-US"/>
        </w:rPr>
      </w:pPr>
      <w:r w:rsidRPr="00E23A5D">
        <w:rPr>
          <w:lang w:val="es"/>
        </w:rPr>
        <w:t>Hispano o</w:t>
      </w:r>
      <w:r w:rsidRPr="00E23A5D">
        <w:rPr>
          <w:spacing w:val="-2"/>
          <w:lang w:val="es"/>
        </w:rPr>
        <w:t xml:space="preserve"> Latino</w:t>
      </w:r>
    </w:p>
    <w:p w14:paraId="0F9FB0FE" w14:textId="77777777" w:rsidR="000D2287" w:rsidRPr="00E23A5D" w:rsidRDefault="000D2287" w:rsidP="000D2287">
      <w:pPr>
        <w:pStyle w:val="ListParagraph"/>
        <w:numPr>
          <w:ilvl w:val="0"/>
          <w:numId w:val="11"/>
        </w:numPr>
        <w:tabs>
          <w:tab w:val="left" w:pos="1699"/>
          <w:tab w:val="left" w:pos="1700"/>
        </w:tabs>
        <w:spacing w:before="21"/>
        <w:rPr>
          <w:lang w:val="es-US"/>
        </w:rPr>
      </w:pPr>
      <w:r w:rsidRPr="00E23A5D">
        <w:rPr>
          <w:lang w:val="es"/>
        </w:rPr>
        <w:t>No hispano ni</w:t>
      </w:r>
      <w:r w:rsidRPr="00E23A5D">
        <w:rPr>
          <w:spacing w:val="-2"/>
          <w:lang w:val="es"/>
        </w:rPr>
        <w:t xml:space="preserve"> latino</w:t>
      </w:r>
    </w:p>
    <w:p w14:paraId="7C55B10C" w14:textId="77777777" w:rsidR="000D2287" w:rsidRPr="00E23A5D" w:rsidRDefault="000D2287" w:rsidP="000D2287">
      <w:pPr>
        <w:pStyle w:val="ListParagraph"/>
        <w:numPr>
          <w:ilvl w:val="0"/>
          <w:numId w:val="11"/>
        </w:numPr>
        <w:tabs>
          <w:tab w:val="left" w:pos="1699"/>
          <w:tab w:val="left" w:pos="1700"/>
        </w:tabs>
        <w:spacing w:before="21"/>
        <w:rPr>
          <w:lang w:val="es-US"/>
        </w:rPr>
      </w:pPr>
      <w:r w:rsidRPr="00E23A5D">
        <w:rPr>
          <w:spacing w:val="-2"/>
          <w:lang w:val="es"/>
        </w:rPr>
        <w:t>Haitiano/criollo</w:t>
      </w:r>
    </w:p>
    <w:p w14:paraId="18DA0F76" w14:textId="68656A36" w:rsidR="00670A7C" w:rsidRPr="00E23A5D" w:rsidRDefault="000D2287">
      <w:pPr>
        <w:pStyle w:val="ListParagraph"/>
        <w:numPr>
          <w:ilvl w:val="0"/>
          <w:numId w:val="3"/>
        </w:numPr>
        <w:tabs>
          <w:tab w:val="left" w:pos="1699"/>
          <w:tab w:val="left" w:pos="1700"/>
          <w:tab w:val="left" w:pos="3139"/>
          <w:tab w:val="left" w:pos="5184"/>
        </w:tabs>
        <w:spacing w:before="22" w:line="396" w:lineRule="auto"/>
        <w:ind w:left="979" w:right="6132" w:firstLine="359"/>
        <w:rPr>
          <w:lang w:val="es-US"/>
        </w:rPr>
      </w:pPr>
      <w:r w:rsidRPr="00E23A5D">
        <w:rPr>
          <w:lang w:val="es"/>
        </w:rPr>
        <w:t>Describa su origen étnico</w:t>
      </w:r>
      <w:r w:rsidR="00000000" w:rsidRPr="00E23A5D">
        <w:rPr>
          <w:lang w:val="es-US"/>
        </w:rPr>
        <w:t xml:space="preserve">: </w:t>
      </w:r>
      <w:r w:rsidR="00000000" w:rsidRPr="00E23A5D">
        <w:rPr>
          <w:u w:val="single"/>
          <w:lang w:val="es-US"/>
        </w:rPr>
        <w:tab/>
      </w:r>
      <w:r w:rsidR="00000000" w:rsidRPr="00E23A5D">
        <w:rPr>
          <w:lang w:val="es-US"/>
        </w:rPr>
        <w:t xml:space="preserve"> </w:t>
      </w:r>
      <w:r w:rsidRPr="00E23A5D">
        <w:rPr>
          <w:lang w:val="es"/>
        </w:rPr>
        <w:t>Estado civil</w:t>
      </w:r>
      <w:r w:rsidR="00000000" w:rsidRPr="00E23A5D">
        <w:rPr>
          <w:lang w:val="es-US"/>
        </w:rPr>
        <w:tab/>
      </w:r>
      <w:r w:rsidRPr="00E23A5D">
        <w:rPr>
          <w:spacing w:val="-2"/>
          <w:lang w:val="es"/>
        </w:rPr>
        <w:t>Género</w:t>
      </w:r>
      <w:r w:rsidR="00000000" w:rsidRPr="00E23A5D">
        <w:rPr>
          <w:spacing w:val="-2"/>
          <w:lang w:val="es-US"/>
        </w:rPr>
        <w:t>:</w:t>
      </w:r>
    </w:p>
    <w:p w14:paraId="77A0F65A" w14:textId="77777777" w:rsidR="00CA6F20" w:rsidRPr="00E23A5D" w:rsidRDefault="00CA6F20" w:rsidP="00CA6F20">
      <w:pPr>
        <w:pStyle w:val="ListParagraph"/>
        <w:numPr>
          <w:ilvl w:val="0"/>
          <w:numId w:val="13"/>
        </w:numPr>
        <w:tabs>
          <w:tab w:val="left" w:pos="1699"/>
          <w:tab w:val="left" w:pos="1700"/>
        </w:tabs>
        <w:spacing w:before="13"/>
        <w:rPr>
          <w:lang w:val="es-US"/>
        </w:rPr>
      </w:pPr>
      <w:r w:rsidRPr="00E23A5D">
        <w:rPr>
          <w:spacing w:val="-2"/>
          <w:lang w:val="es"/>
        </w:rPr>
        <w:t>Soltero</w:t>
      </w:r>
    </w:p>
    <w:p w14:paraId="7517E41C" w14:textId="77777777" w:rsidR="00CA6F20" w:rsidRPr="00E23A5D" w:rsidRDefault="00CA6F20" w:rsidP="00CA6F20">
      <w:pPr>
        <w:pStyle w:val="ListParagraph"/>
        <w:numPr>
          <w:ilvl w:val="0"/>
          <w:numId w:val="13"/>
        </w:numPr>
        <w:tabs>
          <w:tab w:val="left" w:pos="1699"/>
          <w:tab w:val="left" w:pos="1700"/>
          <w:tab w:val="left" w:pos="3139"/>
          <w:tab w:val="left" w:pos="8345"/>
        </w:tabs>
        <w:spacing w:before="21"/>
        <w:rPr>
          <w:lang w:val="es-US"/>
        </w:rPr>
      </w:pPr>
      <w:r w:rsidRPr="00E23A5D">
        <w:rPr>
          <w:spacing w:val="-2"/>
          <w:lang w:val="es"/>
        </w:rPr>
        <w:t>¿</w:t>
      </w:r>
      <w:r w:rsidRPr="00E23A5D">
        <w:rPr>
          <w:lang w:val="es"/>
        </w:rPr>
        <w:tab/>
        <w:t>Cuántos niños menores de 18 años en su hogar?</w:t>
      </w:r>
      <w:r w:rsidRPr="00E23A5D">
        <w:rPr>
          <w:u w:val="single"/>
          <w:lang w:val="es"/>
        </w:rPr>
        <w:tab/>
      </w:r>
    </w:p>
    <w:p w14:paraId="30970B78" w14:textId="77777777" w:rsidR="00CA6F20" w:rsidRPr="00E23A5D" w:rsidRDefault="00CA6F20" w:rsidP="00CA6F20">
      <w:pPr>
        <w:pStyle w:val="ListParagraph"/>
        <w:numPr>
          <w:ilvl w:val="0"/>
          <w:numId w:val="13"/>
        </w:numPr>
        <w:tabs>
          <w:tab w:val="left" w:pos="1699"/>
          <w:tab w:val="left" w:pos="1700"/>
          <w:tab w:val="left" w:pos="3139"/>
          <w:tab w:val="left" w:pos="10303"/>
        </w:tabs>
        <w:spacing w:before="21"/>
        <w:rPr>
          <w:lang w:val="es-US"/>
        </w:rPr>
      </w:pPr>
      <w:r w:rsidRPr="00E23A5D">
        <w:rPr>
          <w:spacing w:val="-2"/>
          <w:lang w:val="es"/>
        </w:rPr>
        <w:t>Separado</w:t>
      </w:r>
      <w:r w:rsidRPr="00E23A5D">
        <w:rPr>
          <w:lang w:val="es"/>
        </w:rPr>
        <w:tab/>
        <w:t>¿Cuántos adultos en total en su hogar son responsables?</w:t>
      </w:r>
      <w:r w:rsidRPr="00E23A5D">
        <w:rPr>
          <w:u w:val="single"/>
          <w:lang w:val="es"/>
        </w:rPr>
        <w:tab/>
      </w:r>
    </w:p>
    <w:p w14:paraId="2D9FD9D4" w14:textId="77777777" w:rsidR="00CA6F20" w:rsidRPr="00E23A5D" w:rsidRDefault="00CA6F20" w:rsidP="00CA6F20">
      <w:pPr>
        <w:pStyle w:val="ListParagraph"/>
        <w:numPr>
          <w:ilvl w:val="0"/>
          <w:numId w:val="13"/>
        </w:numPr>
        <w:tabs>
          <w:tab w:val="left" w:pos="1699"/>
          <w:tab w:val="left" w:pos="1700"/>
        </w:tabs>
        <w:spacing w:before="22"/>
        <w:rPr>
          <w:lang w:val="es-US"/>
        </w:rPr>
      </w:pPr>
      <w:r w:rsidRPr="00E23A5D">
        <w:rPr>
          <w:spacing w:val="-2"/>
          <w:lang w:val="es"/>
        </w:rPr>
        <w:t>Divorciado</w:t>
      </w:r>
    </w:p>
    <w:p w14:paraId="68746EAF" w14:textId="77777777" w:rsidR="00CA6F20" w:rsidRPr="00E23A5D" w:rsidRDefault="00CA6F20" w:rsidP="00CA6F20">
      <w:pPr>
        <w:pStyle w:val="ListParagraph"/>
        <w:numPr>
          <w:ilvl w:val="0"/>
          <w:numId w:val="13"/>
        </w:numPr>
        <w:tabs>
          <w:tab w:val="left" w:pos="1699"/>
          <w:tab w:val="left" w:pos="1700"/>
        </w:tabs>
        <w:spacing w:before="22"/>
        <w:rPr>
          <w:lang w:val="es-US"/>
        </w:rPr>
      </w:pPr>
      <w:r w:rsidRPr="00E23A5D">
        <w:rPr>
          <w:spacing w:val="-2"/>
          <w:lang w:val="es"/>
        </w:rPr>
        <w:t>Viudo</w:t>
      </w:r>
    </w:p>
    <w:p w14:paraId="18DA0F7C" w14:textId="0868DDF9" w:rsidR="00670A7C" w:rsidRPr="00E23A5D" w:rsidRDefault="0066476E">
      <w:pPr>
        <w:tabs>
          <w:tab w:val="left" w:pos="10234"/>
        </w:tabs>
        <w:spacing w:before="182"/>
        <w:ind w:left="979"/>
        <w:rPr>
          <w:rFonts w:ascii="Calibri"/>
          <w:lang w:val="es-US"/>
        </w:rPr>
      </w:pPr>
      <w:r w:rsidRPr="00E23A5D">
        <w:rPr>
          <w:lang w:val="es"/>
        </w:rPr>
        <w:t>Dirección:</w:t>
      </w:r>
      <w:r w:rsidR="00000000" w:rsidRPr="00E23A5D">
        <w:rPr>
          <w:rFonts w:ascii="Calibri"/>
          <w:lang w:val="es-US"/>
        </w:rPr>
        <w:t xml:space="preserve"> </w:t>
      </w:r>
      <w:r w:rsidR="00000000" w:rsidRPr="00E23A5D">
        <w:rPr>
          <w:rFonts w:ascii="Calibri"/>
          <w:u w:val="single"/>
          <w:lang w:val="es-US"/>
        </w:rPr>
        <w:tab/>
      </w:r>
    </w:p>
    <w:p w14:paraId="18DA0F7D" w14:textId="77777777" w:rsidR="00670A7C" w:rsidRPr="00E23A5D" w:rsidRDefault="00670A7C">
      <w:pPr>
        <w:pStyle w:val="BodyText"/>
        <w:spacing w:before="3"/>
        <w:rPr>
          <w:rFonts w:ascii="Calibri"/>
          <w:sz w:val="10"/>
          <w:lang w:val="es-US"/>
        </w:rPr>
      </w:pPr>
    </w:p>
    <w:p w14:paraId="18DA0F7E" w14:textId="554EE4EF" w:rsidR="00670A7C" w:rsidRPr="00E23A5D" w:rsidRDefault="00FA5FC0">
      <w:pPr>
        <w:tabs>
          <w:tab w:val="left" w:pos="4822"/>
          <w:tab w:val="left" w:pos="5299"/>
          <w:tab w:val="left" w:pos="7217"/>
          <w:tab w:val="left" w:pos="9877"/>
        </w:tabs>
        <w:spacing w:before="55"/>
        <w:ind w:left="979"/>
        <w:rPr>
          <w:rFonts w:ascii="Calibri"/>
          <w:lang w:val="es-US"/>
        </w:rPr>
      </w:pPr>
      <w:r w:rsidRPr="00E23A5D">
        <w:rPr>
          <w:lang w:val="es"/>
        </w:rPr>
        <w:t>Ciudad:</w:t>
      </w:r>
      <w:r>
        <w:rPr>
          <w:rFonts w:ascii="Calibri"/>
          <w:lang w:val="es-US"/>
        </w:rPr>
        <w:t xml:space="preserve"> _</w:t>
      </w:r>
      <w:r w:rsidR="0093400E">
        <w:rPr>
          <w:rFonts w:ascii="Calibri"/>
          <w:lang w:val="es-US"/>
        </w:rPr>
        <w:t>____________</w:t>
      </w:r>
      <w:r w:rsidR="0066476E" w:rsidRPr="00E23A5D">
        <w:rPr>
          <w:lang w:val="es"/>
        </w:rPr>
        <w:t xml:space="preserve">Código postal de Florida: </w:t>
      </w:r>
      <w:r w:rsidR="00000000" w:rsidRPr="00E23A5D">
        <w:rPr>
          <w:rFonts w:ascii="Calibri"/>
          <w:u w:val="single"/>
          <w:lang w:val="es-US"/>
        </w:rPr>
        <w:tab/>
      </w:r>
      <w:r w:rsidR="00000000" w:rsidRPr="00E23A5D">
        <w:rPr>
          <w:rFonts w:ascii="Calibri"/>
          <w:spacing w:val="40"/>
          <w:lang w:val="es-US"/>
        </w:rPr>
        <w:t xml:space="preserve"> </w:t>
      </w:r>
      <w:r w:rsidR="0066476E" w:rsidRPr="00E23A5D">
        <w:rPr>
          <w:lang w:val="es"/>
        </w:rPr>
        <w:t>Número de teléfono</w:t>
      </w:r>
      <w:r w:rsidR="00000000" w:rsidRPr="00E23A5D">
        <w:rPr>
          <w:rFonts w:ascii="Calibri"/>
          <w:lang w:val="es-US"/>
        </w:rPr>
        <w:t xml:space="preserve">: </w:t>
      </w:r>
      <w:r w:rsidR="00000000" w:rsidRPr="00E23A5D">
        <w:rPr>
          <w:rFonts w:ascii="Calibri"/>
          <w:u w:val="single"/>
          <w:lang w:val="es-US"/>
        </w:rPr>
        <w:tab/>
      </w:r>
    </w:p>
    <w:p w14:paraId="18DA0F7F" w14:textId="77777777" w:rsidR="00670A7C" w:rsidRPr="00E23A5D" w:rsidRDefault="00670A7C">
      <w:pPr>
        <w:pStyle w:val="BodyText"/>
        <w:spacing w:before="4"/>
        <w:rPr>
          <w:rFonts w:ascii="Calibri"/>
          <w:sz w:val="10"/>
          <w:lang w:val="es-US"/>
        </w:rPr>
      </w:pPr>
    </w:p>
    <w:p w14:paraId="18DA0F80" w14:textId="1F15D879" w:rsidR="00670A7C" w:rsidRPr="00E23A5D" w:rsidRDefault="0093400E">
      <w:pPr>
        <w:tabs>
          <w:tab w:val="left" w:pos="7092"/>
          <w:tab w:val="left" w:pos="10173"/>
        </w:tabs>
        <w:spacing w:before="55"/>
        <w:ind w:left="979"/>
        <w:rPr>
          <w:rFonts w:ascii="Calibri"/>
          <w:lang w:val="es-US"/>
        </w:rPr>
      </w:pPr>
      <w:r w:rsidRPr="00E23A5D">
        <w:rPr>
          <w:lang w:val="es"/>
        </w:rPr>
        <w:t>Contacto</w:t>
      </w:r>
      <w:r>
        <w:rPr>
          <w:lang w:val="es"/>
        </w:rPr>
        <w:t xml:space="preserve"> de emergencia</w:t>
      </w:r>
      <w:r w:rsidR="00000000" w:rsidRPr="00E23A5D">
        <w:rPr>
          <w:rFonts w:ascii="Calibri"/>
          <w:lang w:val="es-US"/>
        </w:rPr>
        <w:t xml:space="preserve">: </w:t>
      </w:r>
      <w:r w:rsidR="00000000" w:rsidRPr="00E23A5D">
        <w:rPr>
          <w:rFonts w:ascii="Calibri"/>
          <w:u w:val="single"/>
          <w:lang w:val="es-US"/>
        </w:rPr>
        <w:tab/>
      </w:r>
      <w:r w:rsidRPr="00E23A5D">
        <w:rPr>
          <w:lang w:val="es"/>
        </w:rPr>
        <w:t>Relación:</w:t>
      </w:r>
      <w:r w:rsidR="00000000" w:rsidRPr="00E23A5D">
        <w:rPr>
          <w:rFonts w:ascii="Calibri"/>
          <w:lang w:val="es-US"/>
        </w:rPr>
        <w:t xml:space="preserve"> </w:t>
      </w:r>
      <w:r w:rsidR="00000000" w:rsidRPr="00E23A5D">
        <w:rPr>
          <w:rFonts w:ascii="Calibri"/>
          <w:u w:val="single"/>
          <w:lang w:val="es-US"/>
        </w:rPr>
        <w:tab/>
      </w:r>
    </w:p>
    <w:p w14:paraId="18DA0F81" w14:textId="77777777" w:rsidR="00670A7C" w:rsidRPr="00E23A5D" w:rsidRDefault="00670A7C">
      <w:pPr>
        <w:pStyle w:val="BodyText"/>
        <w:spacing w:before="4"/>
        <w:rPr>
          <w:rFonts w:ascii="Calibri"/>
          <w:sz w:val="10"/>
          <w:lang w:val="es-US"/>
        </w:rPr>
      </w:pPr>
    </w:p>
    <w:p w14:paraId="1813F01C" w14:textId="77777777" w:rsidR="0093400E" w:rsidRPr="00E23A5D" w:rsidRDefault="0093400E" w:rsidP="009D0D71">
      <w:pPr>
        <w:tabs>
          <w:tab w:val="left" w:pos="8179"/>
        </w:tabs>
        <w:spacing w:before="56"/>
        <w:ind w:left="979"/>
        <w:rPr>
          <w:rFonts w:ascii="Calibri"/>
          <w:lang w:val="es-US"/>
        </w:rPr>
      </w:pPr>
      <w:r w:rsidRPr="00E23A5D">
        <w:rPr>
          <w:lang w:val="es"/>
        </w:rPr>
        <w:t>Permisos: ¿Tenemos permiso para dejar un</w:t>
      </w:r>
      <w:r w:rsidRPr="00E23A5D">
        <w:rPr>
          <w:spacing w:val="-2"/>
          <w:lang w:val="es"/>
        </w:rPr>
        <w:t xml:space="preserve"> mensaje(s)?</w:t>
      </w:r>
      <w:r>
        <w:rPr>
          <w:lang w:val="es"/>
        </w:rPr>
        <w:t xml:space="preserve"> </w:t>
      </w:r>
      <w:r w:rsidRPr="00E23A5D">
        <w:rPr>
          <w:lang w:val="es"/>
        </w:rPr>
        <w:tab/>
        <w:t>¿Sí o</w:t>
      </w:r>
      <w:r w:rsidRPr="00E23A5D">
        <w:rPr>
          <w:spacing w:val="-5"/>
          <w:lang w:val="es"/>
        </w:rPr>
        <w:t xml:space="preserve"> no?</w:t>
      </w:r>
    </w:p>
    <w:p w14:paraId="6138193C" w14:textId="77777777" w:rsidR="0093400E" w:rsidRPr="00E23A5D" w:rsidRDefault="0093400E" w:rsidP="004475A7">
      <w:pPr>
        <w:tabs>
          <w:tab w:val="left" w:pos="8179"/>
        </w:tabs>
        <w:ind w:left="979"/>
        <w:rPr>
          <w:rFonts w:ascii="Calibri"/>
          <w:lang w:val="es-US"/>
        </w:rPr>
      </w:pPr>
      <w:r w:rsidRPr="00E23A5D">
        <w:rPr>
          <w:lang w:val="es"/>
        </w:rPr>
        <w:t>¿Tenemos su permiso para</w:t>
      </w:r>
      <w:r w:rsidRPr="00E23A5D">
        <w:rPr>
          <w:spacing w:val="-4"/>
          <w:lang w:val="es"/>
        </w:rPr>
        <w:t xml:space="preserve"> enviarle</w:t>
      </w:r>
      <w:r>
        <w:rPr>
          <w:lang w:val="es"/>
        </w:rPr>
        <w:t xml:space="preserve"> un mensaje de texto? </w:t>
      </w:r>
      <w:r w:rsidRPr="00E23A5D">
        <w:rPr>
          <w:lang w:val="es"/>
        </w:rPr>
        <w:tab/>
        <w:t>¿Sí o</w:t>
      </w:r>
      <w:r w:rsidRPr="00E23A5D">
        <w:rPr>
          <w:spacing w:val="-5"/>
          <w:lang w:val="es"/>
        </w:rPr>
        <w:t xml:space="preserve"> no?</w:t>
      </w:r>
    </w:p>
    <w:p w14:paraId="5F169CCF" w14:textId="49D7358E" w:rsidR="00191C7D" w:rsidRDefault="0093400E" w:rsidP="007E789E">
      <w:pPr>
        <w:tabs>
          <w:tab w:val="left" w:pos="8179"/>
        </w:tabs>
        <w:spacing w:line="259" w:lineRule="auto"/>
        <w:ind w:left="980" w:right="2184" w:hanging="1"/>
        <w:rPr>
          <w:lang w:val="es"/>
        </w:rPr>
      </w:pPr>
      <w:r w:rsidRPr="00E23A5D">
        <w:rPr>
          <w:lang w:val="es"/>
        </w:rPr>
        <w:t xml:space="preserve">¿Tenemos su permiso para enviarle un correo electrónico? </w:t>
      </w:r>
      <w:r w:rsidR="00191C7D">
        <w:rPr>
          <w:lang w:val="es"/>
        </w:rPr>
        <w:tab/>
      </w:r>
      <w:r w:rsidRPr="00E23A5D">
        <w:rPr>
          <w:lang w:val="es"/>
        </w:rPr>
        <w:t xml:space="preserve">¿Sí o no? </w:t>
      </w:r>
    </w:p>
    <w:p w14:paraId="61993DCF" w14:textId="7F579C5D" w:rsidR="00191C7D" w:rsidRPr="00E23A5D" w:rsidRDefault="00191C7D" w:rsidP="007E789E">
      <w:pPr>
        <w:tabs>
          <w:tab w:val="left" w:pos="8179"/>
        </w:tabs>
        <w:spacing w:line="259" w:lineRule="auto"/>
        <w:ind w:left="980" w:right="2184" w:hanging="1"/>
        <w:rPr>
          <w:rFonts w:ascii="Calibri"/>
          <w:lang w:val="es-US"/>
        </w:rPr>
      </w:pPr>
      <w:r w:rsidRPr="00E23A5D">
        <w:rPr>
          <w:lang w:val="es"/>
        </w:rPr>
        <w:t>¿Su contacto de emergencia sabe acerca de su(s) condición(</w:t>
      </w:r>
      <w:r w:rsidRPr="00E23A5D">
        <w:rPr>
          <w:spacing w:val="-4"/>
          <w:lang w:val="es"/>
        </w:rPr>
        <w:t>es) médica(s)?</w:t>
      </w:r>
      <w:r>
        <w:rPr>
          <w:lang w:val="es"/>
        </w:rPr>
        <w:t xml:space="preserve"> </w:t>
      </w:r>
      <w:r w:rsidRPr="00E23A5D">
        <w:rPr>
          <w:lang w:val="es"/>
        </w:rPr>
        <w:tab/>
        <w:t>¿Sí o</w:t>
      </w:r>
      <w:r w:rsidRPr="00E23A5D">
        <w:rPr>
          <w:spacing w:val="-5"/>
          <w:lang w:val="es"/>
        </w:rPr>
        <w:t xml:space="preserve"> no?</w:t>
      </w:r>
    </w:p>
    <w:p w14:paraId="18DA0F85" w14:textId="02879D2E" w:rsidR="00670A7C" w:rsidRPr="00E23A5D" w:rsidRDefault="00191C7D">
      <w:pPr>
        <w:tabs>
          <w:tab w:val="left" w:pos="6767"/>
          <w:tab w:val="left" w:pos="9649"/>
        </w:tabs>
        <w:ind w:left="980"/>
        <w:rPr>
          <w:rFonts w:ascii="Calibri" w:hAnsi="Calibri"/>
          <w:lang w:val="es-US"/>
        </w:rPr>
      </w:pPr>
      <w:r w:rsidRPr="00E23A5D">
        <w:rPr>
          <w:lang w:val="es"/>
        </w:rPr>
        <w:t>Firma del participante en el programa:</w:t>
      </w:r>
      <w:r w:rsidR="00000000" w:rsidRPr="00E23A5D">
        <w:rPr>
          <w:rFonts w:ascii="Calibri" w:hAnsi="Calibri"/>
          <w:u w:val="single"/>
          <w:lang w:val="es-US"/>
        </w:rPr>
        <w:tab/>
      </w:r>
      <w:r w:rsidR="00000000" w:rsidRPr="00E23A5D">
        <w:rPr>
          <w:rFonts w:ascii="Calibri" w:hAnsi="Calibri"/>
          <w:lang w:val="es-US"/>
        </w:rPr>
        <w:t xml:space="preserve"> </w:t>
      </w:r>
      <w:r w:rsidRPr="00E23A5D">
        <w:rPr>
          <w:lang w:val="es"/>
        </w:rPr>
        <w:t xml:space="preserve">Fecha: </w:t>
      </w:r>
      <w:r w:rsidR="00000000" w:rsidRPr="00E23A5D">
        <w:rPr>
          <w:rFonts w:ascii="Calibri" w:hAnsi="Calibri"/>
          <w:u w:val="single"/>
          <w:lang w:val="es-US"/>
        </w:rPr>
        <w:tab/>
      </w:r>
    </w:p>
    <w:p w14:paraId="18DA0F86" w14:textId="77777777" w:rsidR="00670A7C" w:rsidRPr="00E23A5D" w:rsidRDefault="00670A7C">
      <w:pPr>
        <w:rPr>
          <w:rFonts w:ascii="Calibri" w:hAnsi="Calibri"/>
          <w:lang w:val="es-US"/>
        </w:rPr>
        <w:sectPr w:rsidR="00670A7C" w:rsidRPr="00E23A5D">
          <w:pgSz w:w="12240" w:h="15840"/>
          <w:pgMar w:top="1440" w:right="460" w:bottom="280" w:left="460" w:header="720" w:footer="720" w:gutter="0"/>
          <w:cols w:space="720"/>
        </w:sectPr>
      </w:pPr>
    </w:p>
    <w:p w14:paraId="446DC103" w14:textId="77777777" w:rsidR="004E394A" w:rsidRPr="00E23A5D" w:rsidRDefault="004E394A" w:rsidP="00DD7ADA">
      <w:pPr>
        <w:pStyle w:val="Heading1"/>
        <w:spacing w:before="39"/>
        <w:ind w:left="980" w:firstLine="0"/>
        <w:rPr>
          <w:lang w:val="es-US"/>
        </w:rPr>
      </w:pPr>
      <w:r w:rsidRPr="00E23A5D">
        <w:rPr>
          <w:lang w:val="es"/>
        </w:rPr>
        <w:lastRenderedPageBreak/>
        <w:t>Derechos y</w:t>
      </w:r>
      <w:r w:rsidRPr="00E23A5D">
        <w:rPr>
          <w:spacing w:val="-2"/>
          <w:lang w:val="es"/>
        </w:rPr>
        <w:t xml:space="preserve"> responsabilidades</w:t>
      </w:r>
    </w:p>
    <w:p w14:paraId="41927338" w14:textId="77777777" w:rsidR="004E394A" w:rsidRPr="00E23A5D" w:rsidRDefault="004E394A" w:rsidP="00DD7ADA">
      <w:pPr>
        <w:pStyle w:val="Heading2"/>
        <w:spacing w:before="24"/>
        <w:ind w:left="980"/>
        <w:rPr>
          <w:rFonts w:ascii="Calibri"/>
          <w:lang w:val="es-US"/>
        </w:rPr>
      </w:pPr>
      <w:r w:rsidRPr="00E23A5D">
        <w:rPr>
          <w:lang w:val="es"/>
        </w:rPr>
        <w:t>Como participante del programa de Poverello Center, Inc., usted tiene derecho</w:t>
      </w:r>
      <w:r w:rsidRPr="00E23A5D">
        <w:rPr>
          <w:spacing w:val="-5"/>
          <w:lang w:val="es"/>
        </w:rPr>
        <w:t xml:space="preserve"> a:</w:t>
      </w:r>
    </w:p>
    <w:p w14:paraId="2A5B1119" w14:textId="77777777" w:rsidR="004E394A" w:rsidRPr="00E23A5D" w:rsidRDefault="004E394A" w:rsidP="004E394A">
      <w:pPr>
        <w:pStyle w:val="ListParagraph"/>
        <w:numPr>
          <w:ilvl w:val="0"/>
          <w:numId w:val="14"/>
        </w:numPr>
        <w:tabs>
          <w:tab w:val="left" w:pos="1699"/>
          <w:tab w:val="left" w:pos="1700"/>
        </w:tabs>
        <w:spacing w:before="21" w:line="259" w:lineRule="auto"/>
        <w:ind w:right="1498"/>
        <w:rPr>
          <w:rFonts w:ascii="Verdana" w:hAnsi="Verdana"/>
          <w:lang w:val="es-US"/>
        </w:rPr>
      </w:pPr>
      <w:r w:rsidRPr="00E23A5D">
        <w:rPr>
          <w:lang w:val="es"/>
        </w:rPr>
        <w:t>Participar en programas de distribución de alimentos, así como en otros programas de asistencia ofrecidos aquí de acuerdo con las reglas del programa y la elegibilidad.</w:t>
      </w:r>
    </w:p>
    <w:p w14:paraId="02ABB930" w14:textId="77777777" w:rsidR="004E394A" w:rsidRPr="00E23A5D" w:rsidRDefault="004E394A" w:rsidP="004E394A">
      <w:pPr>
        <w:pStyle w:val="ListParagraph"/>
        <w:numPr>
          <w:ilvl w:val="0"/>
          <w:numId w:val="14"/>
        </w:numPr>
        <w:tabs>
          <w:tab w:val="left" w:pos="1699"/>
          <w:tab w:val="left" w:pos="1700"/>
        </w:tabs>
        <w:rPr>
          <w:rFonts w:ascii="Verdana" w:hAnsi="Verdana"/>
          <w:lang w:val="es-US"/>
        </w:rPr>
      </w:pPr>
      <w:r w:rsidRPr="00E23A5D">
        <w:rPr>
          <w:lang w:val="es"/>
        </w:rPr>
        <w:t>Servicio cortés y respetuoso de todo el personal y</w:t>
      </w:r>
      <w:r w:rsidRPr="00E23A5D">
        <w:rPr>
          <w:spacing w:val="-2"/>
          <w:lang w:val="es"/>
        </w:rPr>
        <w:t xml:space="preserve"> voluntarios.</w:t>
      </w:r>
    </w:p>
    <w:p w14:paraId="10EC1665" w14:textId="77777777" w:rsidR="004E394A" w:rsidRPr="00E23A5D" w:rsidRDefault="004E394A" w:rsidP="004E394A">
      <w:pPr>
        <w:pStyle w:val="ListParagraph"/>
        <w:numPr>
          <w:ilvl w:val="0"/>
          <w:numId w:val="14"/>
        </w:numPr>
        <w:tabs>
          <w:tab w:val="left" w:pos="1699"/>
          <w:tab w:val="left" w:pos="1700"/>
        </w:tabs>
        <w:spacing w:before="21" w:line="259" w:lineRule="auto"/>
        <w:ind w:right="1212"/>
        <w:rPr>
          <w:rFonts w:ascii="Verdana" w:hAnsi="Verdana"/>
          <w:lang w:val="es-US"/>
        </w:rPr>
      </w:pPr>
      <w:r w:rsidRPr="00E23A5D">
        <w:rPr>
          <w:lang w:val="es"/>
        </w:rPr>
        <w:t>Trato justo sin distinción de edad, raza, color, religión, género, orientación sexual, origen nacional, estado civil, problemas físicos o mentales y / o estado de ciudadanía.</w:t>
      </w:r>
    </w:p>
    <w:p w14:paraId="4C23DDC3" w14:textId="77777777" w:rsidR="004E394A" w:rsidRPr="00E23A5D" w:rsidRDefault="004E394A" w:rsidP="004E394A">
      <w:pPr>
        <w:pStyle w:val="ListParagraph"/>
        <w:numPr>
          <w:ilvl w:val="0"/>
          <w:numId w:val="14"/>
        </w:numPr>
        <w:tabs>
          <w:tab w:val="left" w:pos="1699"/>
          <w:tab w:val="left" w:pos="1700"/>
        </w:tabs>
        <w:rPr>
          <w:rFonts w:ascii="Verdana" w:hAnsi="Verdana"/>
          <w:lang w:val="es-US"/>
        </w:rPr>
      </w:pPr>
      <w:r w:rsidRPr="00E23A5D">
        <w:rPr>
          <w:lang w:val="es"/>
        </w:rPr>
        <w:t>Consultas confidenciales y privadas bajo</w:t>
      </w:r>
      <w:r w:rsidRPr="00E23A5D">
        <w:rPr>
          <w:spacing w:val="-2"/>
          <w:lang w:val="es"/>
        </w:rPr>
        <w:t xml:space="preserve"> petición.</w:t>
      </w:r>
    </w:p>
    <w:p w14:paraId="16FF4DBF" w14:textId="77777777" w:rsidR="004E394A" w:rsidRPr="00E23A5D" w:rsidRDefault="004E394A" w:rsidP="004E394A">
      <w:pPr>
        <w:pStyle w:val="ListParagraph"/>
        <w:numPr>
          <w:ilvl w:val="0"/>
          <w:numId w:val="14"/>
        </w:numPr>
        <w:tabs>
          <w:tab w:val="left" w:pos="1699"/>
          <w:tab w:val="left" w:pos="1700"/>
        </w:tabs>
        <w:spacing w:before="21" w:line="259" w:lineRule="auto"/>
        <w:ind w:right="1837"/>
        <w:rPr>
          <w:rFonts w:ascii="Verdana" w:hAnsi="Verdana"/>
          <w:lang w:val="es-US"/>
        </w:rPr>
      </w:pPr>
      <w:r w:rsidRPr="00E23A5D">
        <w:rPr>
          <w:lang w:val="es"/>
        </w:rPr>
        <w:t>Una orientación a los servicios ofrecidos, incluyendo la despensa de alimentos, el centro de bienestar, las oportunidades de voluntariado y la tienda de segunda mano.</w:t>
      </w:r>
    </w:p>
    <w:p w14:paraId="241D5773" w14:textId="77777777" w:rsidR="004E394A" w:rsidRPr="00E23A5D" w:rsidRDefault="004E394A" w:rsidP="004402EC">
      <w:pPr>
        <w:ind w:left="979"/>
        <w:rPr>
          <w:rFonts w:ascii="Calibri"/>
          <w:lang w:val="es-US"/>
        </w:rPr>
      </w:pPr>
      <w:r w:rsidRPr="00E23A5D">
        <w:rPr>
          <w:lang w:val="es"/>
        </w:rPr>
        <w:t>Cualquier incumplimiento de sus derechos puede resultar en</w:t>
      </w:r>
      <w:r w:rsidRPr="00E23A5D">
        <w:rPr>
          <w:spacing w:val="-2"/>
          <w:lang w:val="es"/>
        </w:rPr>
        <w:t xml:space="preserve"> una acción</w:t>
      </w:r>
      <w:r>
        <w:rPr>
          <w:lang w:val="es"/>
        </w:rPr>
        <w:t xml:space="preserve"> disciplinaria del personal o voluntario.</w:t>
      </w:r>
    </w:p>
    <w:p w14:paraId="167C5731" w14:textId="77777777" w:rsidR="00F4619D" w:rsidRPr="00E23A5D" w:rsidRDefault="00F4619D" w:rsidP="00984B51">
      <w:pPr>
        <w:pStyle w:val="Heading2"/>
        <w:spacing w:before="21"/>
        <w:ind w:left="979"/>
        <w:rPr>
          <w:rFonts w:ascii="Calibri"/>
          <w:lang w:val="es-US"/>
        </w:rPr>
      </w:pPr>
      <w:r w:rsidRPr="00E23A5D">
        <w:rPr>
          <w:lang w:val="es"/>
        </w:rPr>
        <w:t xml:space="preserve">Como participante del programa Poverello Center Inc., usted tiene la responsabilidad </w:t>
      </w:r>
      <w:proofErr w:type="gramStart"/>
      <w:r w:rsidRPr="00E23A5D">
        <w:rPr>
          <w:lang w:val="es"/>
        </w:rPr>
        <w:t>de</w:t>
      </w:r>
      <w:r w:rsidRPr="00E23A5D">
        <w:rPr>
          <w:spacing w:val="-5"/>
          <w:lang w:val="es"/>
        </w:rPr>
        <w:t xml:space="preserve"> :</w:t>
      </w:r>
      <w:proofErr w:type="gramEnd"/>
    </w:p>
    <w:p w14:paraId="3B299E7C" w14:textId="77777777" w:rsidR="00F4619D" w:rsidRPr="00E23A5D" w:rsidRDefault="00F4619D" w:rsidP="00F4619D">
      <w:pPr>
        <w:pStyle w:val="ListParagraph"/>
        <w:numPr>
          <w:ilvl w:val="0"/>
          <w:numId w:val="15"/>
        </w:numPr>
        <w:tabs>
          <w:tab w:val="left" w:pos="1699"/>
          <w:tab w:val="left" w:pos="1700"/>
        </w:tabs>
        <w:spacing w:before="21"/>
        <w:rPr>
          <w:rFonts w:ascii="Verdana" w:hAnsi="Verdana"/>
          <w:lang w:val="es-US"/>
        </w:rPr>
      </w:pPr>
      <w:r w:rsidRPr="00E23A5D">
        <w:rPr>
          <w:lang w:val="es"/>
        </w:rPr>
        <w:t>Sé</w:t>
      </w:r>
      <w:r w:rsidRPr="00E23A5D">
        <w:rPr>
          <w:spacing w:val="-2"/>
          <w:lang w:val="es"/>
        </w:rPr>
        <w:t xml:space="preserve"> sincero.</w:t>
      </w:r>
    </w:p>
    <w:p w14:paraId="46B1D0EA" w14:textId="77777777" w:rsidR="00F4619D" w:rsidRPr="00E23A5D" w:rsidRDefault="00F4619D" w:rsidP="00F4619D">
      <w:pPr>
        <w:pStyle w:val="ListParagraph"/>
        <w:numPr>
          <w:ilvl w:val="0"/>
          <w:numId w:val="15"/>
        </w:numPr>
        <w:tabs>
          <w:tab w:val="left" w:pos="1699"/>
          <w:tab w:val="left" w:pos="1700"/>
        </w:tabs>
        <w:spacing w:before="21"/>
        <w:rPr>
          <w:rFonts w:ascii="Verdana" w:hAnsi="Verdana"/>
          <w:lang w:val="es-US"/>
        </w:rPr>
      </w:pPr>
      <w:r w:rsidRPr="00E23A5D">
        <w:rPr>
          <w:lang w:val="es"/>
        </w:rPr>
        <w:t xml:space="preserve">Respétense </w:t>
      </w:r>
      <w:proofErr w:type="gramStart"/>
      <w:r w:rsidRPr="00E23A5D">
        <w:rPr>
          <w:lang w:val="es"/>
        </w:rPr>
        <w:t>mutuamente</w:t>
      </w:r>
      <w:r w:rsidRPr="00E23A5D">
        <w:rPr>
          <w:spacing w:val="-2"/>
          <w:lang w:val="es"/>
        </w:rPr>
        <w:t xml:space="preserve"> .</w:t>
      </w:r>
      <w:proofErr w:type="gramEnd"/>
    </w:p>
    <w:p w14:paraId="2EA880FE" w14:textId="77777777" w:rsidR="00F4619D" w:rsidRPr="00E23A5D" w:rsidRDefault="00F4619D" w:rsidP="00F4619D">
      <w:pPr>
        <w:pStyle w:val="ListParagraph"/>
        <w:numPr>
          <w:ilvl w:val="0"/>
          <w:numId w:val="15"/>
        </w:numPr>
        <w:tabs>
          <w:tab w:val="left" w:pos="1699"/>
          <w:tab w:val="left" w:pos="1700"/>
        </w:tabs>
        <w:spacing w:before="21"/>
        <w:rPr>
          <w:rFonts w:ascii="Verdana" w:hAnsi="Verdana"/>
          <w:lang w:val="es-US"/>
        </w:rPr>
      </w:pPr>
      <w:r w:rsidRPr="00E23A5D">
        <w:rPr>
          <w:lang w:val="es"/>
        </w:rPr>
        <w:t>Mantener la confidencialidad de los que vienen</w:t>
      </w:r>
      <w:r w:rsidRPr="00E23A5D">
        <w:rPr>
          <w:spacing w:val="-4"/>
          <w:lang w:val="es"/>
        </w:rPr>
        <w:t xml:space="preserve"> aquí.</w:t>
      </w:r>
    </w:p>
    <w:p w14:paraId="11695DE7" w14:textId="77777777" w:rsidR="00F4619D" w:rsidRPr="00E23A5D" w:rsidRDefault="00F4619D" w:rsidP="00F4619D">
      <w:pPr>
        <w:pStyle w:val="ListParagraph"/>
        <w:numPr>
          <w:ilvl w:val="0"/>
          <w:numId w:val="15"/>
        </w:numPr>
        <w:tabs>
          <w:tab w:val="left" w:pos="1699"/>
          <w:tab w:val="left" w:pos="1700"/>
        </w:tabs>
        <w:spacing w:before="22"/>
        <w:rPr>
          <w:rFonts w:ascii="Verdana" w:hAnsi="Verdana"/>
          <w:lang w:val="es-US"/>
        </w:rPr>
      </w:pPr>
      <w:r w:rsidRPr="00E23A5D">
        <w:rPr>
          <w:lang w:val="es"/>
        </w:rPr>
        <w:t>Respete todas las reglas, políticas y</w:t>
      </w:r>
      <w:r w:rsidRPr="00E23A5D">
        <w:rPr>
          <w:spacing w:val="-2"/>
          <w:lang w:val="es"/>
        </w:rPr>
        <w:t xml:space="preserve"> procedimientos.</w:t>
      </w:r>
    </w:p>
    <w:p w14:paraId="1244214A" w14:textId="77777777" w:rsidR="00F4619D" w:rsidRPr="00E23A5D" w:rsidRDefault="00F4619D" w:rsidP="00F4619D">
      <w:pPr>
        <w:pStyle w:val="ListParagraph"/>
        <w:numPr>
          <w:ilvl w:val="0"/>
          <w:numId w:val="15"/>
        </w:numPr>
        <w:tabs>
          <w:tab w:val="left" w:pos="1699"/>
          <w:tab w:val="left" w:pos="1700"/>
        </w:tabs>
        <w:spacing w:before="21"/>
        <w:rPr>
          <w:rFonts w:ascii="Verdana" w:hAnsi="Verdana"/>
          <w:lang w:val="es-US"/>
        </w:rPr>
      </w:pPr>
      <w:r w:rsidRPr="00E23A5D">
        <w:rPr>
          <w:lang w:val="es"/>
        </w:rPr>
        <w:t>Siempre supervise a sus</w:t>
      </w:r>
      <w:r w:rsidRPr="00E23A5D">
        <w:rPr>
          <w:spacing w:val="-2"/>
          <w:lang w:val="es"/>
        </w:rPr>
        <w:t xml:space="preserve"> hijos.</w:t>
      </w:r>
    </w:p>
    <w:p w14:paraId="5ABDDA77" w14:textId="77777777" w:rsidR="00F4619D" w:rsidRPr="00E23A5D" w:rsidRDefault="00F4619D" w:rsidP="00F4619D">
      <w:pPr>
        <w:pStyle w:val="ListParagraph"/>
        <w:numPr>
          <w:ilvl w:val="0"/>
          <w:numId w:val="15"/>
        </w:numPr>
        <w:tabs>
          <w:tab w:val="left" w:pos="1699"/>
          <w:tab w:val="left" w:pos="1700"/>
        </w:tabs>
        <w:spacing w:before="21"/>
        <w:rPr>
          <w:rFonts w:ascii="Verdana" w:hAnsi="Verdana"/>
          <w:lang w:val="es-US"/>
        </w:rPr>
      </w:pPr>
      <w:r w:rsidRPr="00E23A5D">
        <w:rPr>
          <w:lang w:val="es"/>
        </w:rPr>
        <w:t>Conduzca</w:t>
      </w:r>
      <w:r w:rsidRPr="00E23A5D">
        <w:rPr>
          <w:spacing w:val="-2"/>
          <w:lang w:val="es"/>
        </w:rPr>
        <w:t xml:space="preserve"> con seguridad.</w:t>
      </w:r>
    </w:p>
    <w:p w14:paraId="4072E51E" w14:textId="77777777" w:rsidR="00F4619D" w:rsidRPr="00E23A5D" w:rsidRDefault="00F4619D" w:rsidP="00F4619D">
      <w:pPr>
        <w:pStyle w:val="ListParagraph"/>
        <w:numPr>
          <w:ilvl w:val="0"/>
          <w:numId w:val="15"/>
        </w:numPr>
        <w:tabs>
          <w:tab w:val="left" w:pos="1699"/>
          <w:tab w:val="left" w:pos="1700"/>
        </w:tabs>
        <w:spacing w:before="22"/>
        <w:rPr>
          <w:rFonts w:ascii="Verdana" w:hAnsi="Verdana"/>
          <w:lang w:val="es-US"/>
        </w:rPr>
      </w:pPr>
      <w:r w:rsidRPr="00E23A5D">
        <w:rPr>
          <w:lang w:val="es"/>
        </w:rPr>
        <w:t>Respete</w:t>
      </w:r>
      <w:r w:rsidRPr="00E23A5D">
        <w:rPr>
          <w:spacing w:val="-2"/>
          <w:lang w:val="es"/>
        </w:rPr>
        <w:t xml:space="preserve"> las pautas</w:t>
      </w:r>
      <w:r>
        <w:rPr>
          <w:lang w:val="es"/>
        </w:rPr>
        <w:t xml:space="preserve"> de estacionamiento.</w:t>
      </w:r>
    </w:p>
    <w:p w14:paraId="12CC7A3B" w14:textId="77777777" w:rsidR="00F4619D" w:rsidRPr="00E23A5D" w:rsidRDefault="00F4619D" w:rsidP="00F4619D">
      <w:pPr>
        <w:pStyle w:val="ListParagraph"/>
        <w:numPr>
          <w:ilvl w:val="0"/>
          <w:numId w:val="15"/>
        </w:numPr>
        <w:tabs>
          <w:tab w:val="left" w:pos="1699"/>
          <w:tab w:val="left" w:pos="1700"/>
        </w:tabs>
        <w:spacing w:before="21"/>
        <w:rPr>
          <w:rFonts w:ascii="Verdana" w:hAnsi="Verdana"/>
          <w:lang w:val="es-US"/>
        </w:rPr>
      </w:pPr>
      <w:r w:rsidRPr="00E23A5D">
        <w:rPr>
          <w:lang w:val="es"/>
        </w:rPr>
        <w:t>Use un lenguaje y</w:t>
      </w:r>
      <w:r w:rsidRPr="00E23A5D">
        <w:rPr>
          <w:spacing w:val="-2"/>
          <w:lang w:val="es"/>
        </w:rPr>
        <w:t xml:space="preserve"> comportamientos respetuosos.</w:t>
      </w:r>
    </w:p>
    <w:p w14:paraId="4979E41A" w14:textId="77777777" w:rsidR="00F4619D" w:rsidRPr="00E23A5D" w:rsidRDefault="00F4619D" w:rsidP="00F4619D">
      <w:pPr>
        <w:pStyle w:val="ListParagraph"/>
        <w:numPr>
          <w:ilvl w:val="0"/>
          <w:numId w:val="15"/>
        </w:numPr>
        <w:tabs>
          <w:tab w:val="left" w:pos="1699"/>
          <w:tab w:val="left" w:pos="1700"/>
        </w:tabs>
        <w:spacing w:before="21"/>
        <w:rPr>
          <w:rFonts w:ascii="Verdana" w:hAnsi="Verdana"/>
          <w:lang w:val="es-US"/>
        </w:rPr>
      </w:pPr>
      <w:r w:rsidRPr="00E23A5D">
        <w:rPr>
          <w:lang w:val="es"/>
        </w:rPr>
        <w:t xml:space="preserve">Sea considerado con otros participantes del </w:t>
      </w:r>
      <w:proofErr w:type="gramStart"/>
      <w:r w:rsidRPr="00E23A5D">
        <w:rPr>
          <w:lang w:val="es"/>
        </w:rPr>
        <w:t>programa</w:t>
      </w:r>
      <w:r w:rsidRPr="00E23A5D">
        <w:rPr>
          <w:spacing w:val="-2"/>
          <w:lang w:val="es"/>
        </w:rPr>
        <w:t xml:space="preserve"> .</w:t>
      </w:r>
      <w:proofErr w:type="gramEnd"/>
    </w:p>
    <w:p w14:paraId="64309BE6" w14:textId="77777777" w:rsidR="00F4619D" w:rsidRPr="00E23A5D" w:rsidRDefault="00F4619D" w:rsidP="00F4619D">
      <w:pPr>
        <w:pStyle w:val="ListParagraph"/>
        <w:numPr>
          <w:ilvl w:val="0"/>
          <w:numId w:val="15"/>
        </w:numPr>
        <w:tabs>
          <w:tab w:val="left" w:pos="1698"/>
          <w:tab w:val="left" w:pos="1699"/>
        </w:tabs>
        <w:spacing w:before="21"/>
        <w:rPr>
          <w:rFonts w:ascii="Verdana" w:hAnsi="Verdana"/>
          <w:lang w:val="es-US"/>
        </w:rPr>
      </w:pPr>
      <w:r w:rsidRPr="00E23A5D">
        <w:rPr>
          <w:lang w:val="es"/>
        </w:rPr>
        <w:t>Respetar el</w:t>
      </w:r>
      <w:r w:rsidRPr="00E23A5D">
        <w:rPr>
          <w:spacing w:val="-2"/>
          <w:lang w:val="es"/>
        </w:rPr>
        <w:t xml:space="preserve"> medio ambiente.</w:t>
      </w:r>
    </w:p>
    <w:p w14:paraId="37D9BA52" w14:textId="77777777" w:rsidR="00F4619D" w:rsidRPr="00E23A5D" w:rsidRDefault="00F4619D" w:rsidP="00F4619D">
      <w:pPr>
        <w:pStyle w:val="ListParagraph"/>
        <w:numPr>
          <w:ilvl w:val="0"/>
          <w:numId w:val="15"/>
        </w:numPr>
        <w:tabs>
          <w:tab w:val="left" w:pos="1698"/>
          <w:tab w:val="left" w:pos="1699"/>
        </w:tabs>
        <w:spacing w:before="22"/>
        <w:rPr>
          <w:rFonts w:ascii="Verdana" w:hAnsi="Verdana"/>
          <w:lang w:val="es-US"/>
        </w:rPr>
      </w:pPr>
      <w:r w:rsidRPr="00E23A5D">
        <w:rPr>
          <w:lang w:val="es"/>
        </w:rPr>
        <w:t xml:space="preserve">Si fuma, hágalo solo fuera del sitio. </w:t>
      </w:r>
      <w:hyperlink r:id="rId8">
        <w:r w:rsidRPr="00E23A5D">
          <w:rPr>
            <w:color w:val="0562C1"/>
            <w:spacing w:val="-2"/>
            <w:u w:val="single" w:color="0562C1"/>
            <w:lang w:val="es"/>
          </w:rPr>
          <w:t xml:space="preserve"> https://tobaccofreeflorida.com/</w:t>
        </w:r>
      </w:hyperlink>
    </w:p>
    <w:p w14:paraId="36CDA79E" w14:textId="77777777" w:rsidR="00F4619D" w:rsidRPr="00E23A5D" w:rsidRDefault="00F4619D" w:rsidP="00F4619D">
      <w:pPr>
        <w:pStyle w:val="ListParagraph"/>
        <w:numPr>
          <w:ilvl w:val="0"/>
          <w:numId w:val="15"/>
        </w:numPr>
        <w:tabs>
          <w:tab w:val="left" w:pos="1699"/>
          <w:tab w:val="left" w:pos="1700"/>
        </w:tabs>
        <w:spacing w:before="20"/>
        <w:rPr>
          <w:rFonts w:ascii="Verdana" w:hAnsi="Verdana"/>
          <w:lang w:val="es-US"/>
        </w:rPr>
      </w:pPr>
      <w:r w:rsidRPr="00E23A5D">
        <w:rPr>
          <w:lang w:val="es"/>
        </w:rPr>
        <w:t>Comer o beber fuera del</w:t>
      </w:r>
      <w:r w:rsidRPr="00E23A5D">
        <w:rPr>
          <w:spacing w:val="-4"/>
          <w:lang w:val="es"/>
        </w:rPr>
        <w:t xml:space="preserve"> sitio.</w:t>
      </w:r>
    </w:p>
    <w:p w14:paraId="0AA42B59" w14:textId="77777777" w:rsidR="00F4619D" w:rsidRPr="00E23A5D" w:rsidRDefault="00F4619D" w:rsidP="00F4619D">
      <w:pPr>
        <w:pStyle w:val="ListParagraph"/>
        <w:numPr>
          <w:ilvl w:val="0"/>
          <w:numId w:val="15"/>
        </w:numPr>
        <w:tabs>
          <w:tab w:val="left" w:pos="1699"/>
          <w:tab w:val="left" w:pos="1700"/>
        </w:tabs>
        <w:spacing w:before="22"/>
        <w:rPr>
          <w:rFonts w:ascii="Verdana" w:hAnsi="Verdana"/>
          <w:lang w:val="es-US"/>
        </w:rPr>
      </w:pPr>
      <w:r w:rsidRPr="00E23A5D">
        <w:rPr>
          <w:lang w:val="es"/>
        </w:rPr>
        <w:t xml:space="preserve">Salir después del horario del </w:t>
      </w:r>
      <w:proofErr w:type="gramStart"/>
      <w:r w:rsidRPr="00E23A5D">
        <w:rPr>
          <w:lang w:val="es"/>
        </w:rPr>
        <w:t>programa</w:t>
      </w:r>
      <w:r w:rsidRPr="00E23A5D">
        <w:rPr>
          <w:spacing w:val="-2"/>
          <w:lang w:val="es"/>
        </w:rPr>
        <w:t xml:space="preserve"> .</w:t>
      </w:r>
      <w:proofErr w:type="gramEnd"/>
    </w:p>
    <w:p w14:paraId="571FABBB" w14:textId="77777777" w:rsidR="00F4619D" w:rsidRPr="00E23A5D" w:rsidRDefault="00F4619D" w:rsidP="00984B51">
      <w:pPr>
        <w:spacing w:before="21" w:line="259" w:lineRule="auto"/>
        <w:ind w:left="979" w:right="1101"/>
        <w:rPr>
          <w:rFonts w:ascii="Calibri"/>
          <w:lang w:val="es-US"/>
        </w:rPr>
      </w:pPr>
      <w:r w:rsidRPr="00E23A5D">
        <w:rPr>
          <w:lang w:val="es"/>
        </w:rPr>
        <w:t xml:space="preserve">El incumplimiento de sus responsabilidades puede resultar en una sanción que puede incluir la interrupción de </w:t>
      </w:r>
      <w:r w:rsidRPr="00E23A5D">
        <w:rPr>
          <w:spacing w:val="-2"/>
          <w:lang w:val="es"/>
        </w:rPr>
        <w:t>los servicios.</w:t>
      </w:r>
    </w:p>
    <w:p w14:paraId="18DA0F9E" w14:textId="77777777" w:rsidR="00670A7C" w:rsidRPr="00E23A5D" w:rsidRDefault="00670A7C">
      <w:pPr>
        <w:pStyle w:val="BodyText"/>
        <w:spacing w:before="9"/>
        <w:rPr>
          <w:rFonts w:ascii="Calibri"/>
          <w:sz w:val="23"/>
          <w:lang w:val="es-US"/>
        </w:rPr>
      </w:pPr>
    </w:p>
    <w:p w14:paraId="5FDCA098" w14:textId="77777777" w:rsidR="00AD6C24" w:rsidRPr="00E23A5D" w:rsidRDefault="00AD6C24" w:rsidP="0057022B">
      <w:pPr>
        <w:spacing w:line="259" w:lineRule="auto"/>
        <w:ind w:left="980" w:right="1039" w:hanging="1"/>
        <w:rPr>
          <w:rFonts w:ascii="Calibri" w:hAnsi="Calibri"/>
          <w:lang w:val="es-US"/>
        </w:rPr>
      </w:pPr>
      <w:r w:rsidRPr="00E23A5D">
        <w:rPr>
          <w:b/>
          <w:lang w:val="es"/>
        </w:rPr>
        <w:t>Confidencialidad:</w:t>
      </w:r>
      <w:r w:rsidRPr="00E23A5D">
        <w:rPr>
          <w:lang w:val="es"/>
        </w:rPr>
        <w:t xml:space="preserve"> El Centro Poverello, Inc. reconoce la importancia de la confidencialidad para las personas con enfermedades crónicas / críticas, incluido el VIH y específicamente el estigma asociado con tener el virus del VIH. Dado que Poverello Center Inc atiende a personas con diferentes tipos de condiciones, el personal, los voluntarios, los huéspedes y los clientes mantendrán la confianza generada al recibir servicios de Poverello y mantendrán la confidencialidad de la información de cada persona. El Centro Poverello, Inc. respeta los derechos de las personas a las que sirve y espera que su personal, voluntarios y visitantes cumplan con los derechos y responsabilidades del centro.</w:t>
      </w:r>
    </w:p>
    <w:p w14:paraId="18DA0FA0" w14:textId="77777777" w:rsidR="00670A7C" w:rsidRPr="00E23A5D" w:rsidRDefault="00670A7C">
      <w:pPr>
        <w:pStyle w:val="BodyText"/>
        <w:spacing w:before="8"/>
        <w:rPr>
          <w:rFonts w:ascii="Calibri"/>
          <w:sz w:val="23"/>
          <w:lang w:val="es-US"/>
        </w:rPr>
      </w:pPr>
    </w:p>
    <w:p w14:paraId="00023AED" w14:textId="77777777" w:rsidR="00AD6C24" w:rsidRPr="00E23A5D" w:rsidRDefault="00AD6C24" w:rsidP="00170150">
      <w:pPr>
        <w:spacing w:line="259" w:lineRule="auto"/>
        <w:ind w:left="980" w:right="1101"/>
        <w:rPr>
          <w:rFonts w:ascii="Calibri"/>
          <w:lang w:val="es-US"/>
        </w:rPr>
      </w:pPr>
      <w:r w:rsidRPr="00E23A5D">
        <w:rPr>
          <w:b/>
          <w:lang w:val="es"/>
        </w:rPr>
        <w:t xml:space="preserve">Procedimiento de quejas: </w:t>
      </w:r>
      <w:r w:rsidRPr="00E23A5D">
        <w:rPr>
          <w:lang w:val="es"/>
        </w:rPr>
        <w:t xml:space="preserve">Agradecemos todas las sugerencias y recomendaciones. Ponga sus recomendaciones escritas en el buzón de sugerencias (ubicado fuera de la oficina de admisión) o hable con el gerente del centro Live </w:t>
      </w:r>
      <w:proofErr w:type="spellStart"/>
      <w:r w:rsidRPr="00E23A5D">
        <w:rPr>
          <w:lang w:val="es"/>
        </w:rPr>
        <w:t>Well</w:t>
      </w:r>
      <w:proofErr w:type="spellEnd"/>
      <w:r w:rsidRPr="00E23A5D">
        <w:rPr>
          <w:lang w:val="es"/>
        </w:rPr>
        <w:t xml:space="preserve">. Si tiene un problema con la despensa de alimentos, solicite hablar con el gerente del Centro </w:t>
      </w:r>
      <w:proofErr w:type="spellStart"/>
      <w:r w:rsidRPr="00E23A5D">
        <w:rPr>
          <w:lang w:val="es"/>
        </w:rPr>
        <w:t>Eat</w:t>
      </w:r>
      <w:proofErr w:type="spellEnd"/>
      <w:r w:rsidRPr="00E23A5D">
        <w:rPr>
          <w:lang w:val="es"/>
        </w:rPr>
        <w:t xml:space="preserve"> </w:t>
      </w:r>
      <w:proofErr w:type="spellStart"/>
      <w:r w:rsidRPr="00E23A5D">
        <w:rPr>
          <w:lang w:val="es"/>
        </w:rPr>
        <w:t>Well</w:t>
      </w:r>
      <w:proofErr w:type="spellEnd"/>
      <w:r w:rsidRPr="00E23A5D">
        <w:rPr>
          <w:lang w:val="es"/>
        </w:rPr>
        <w:t xml:space="preserve">. Si el asunto sigue sin resolverse, tiene derecho a presentar una queja ante la Administración completando el formulario de queja. Proporcione su formulario completo al gerente del Live </w:t>
      </w:r>
      <w:proofErr w:type="spellStart"/>
      <w:r w:rsidRPr="00E23A5D">
        <w:rPr>
          <w:lang w:val="es"/>
        </w:rPr>
        <w:t>Well</w:t>
      </w:r>
      <w:proofErr w:type="spellEnd"/>
      <w:r w:rsidRPr="00E23A5D">
        <w:rPr>
          <w:lang w:val="es"/>
        </w:rPr>
        <w:t xml:space="preserve"> Center. Haremos todo lo razonablemente posible para resolver sus problemas.</w:t>
      </w:r>
    </w:p>
    <w:p w14:paraId="18DA0FA2" w14:textId="77777777" w:rsidR="00670A7C" w:rsidRPr="00E23A5D" w:rsidRDefault="00670A7C">
      <w:pPr>
        <w:pStyle w:val="BodyText"/>
        <w:spacing w:before="7"/>
        <w:rPr>
          <w:rFonts w:ascii="Calibri"/>
          <w:sz w:val="23"/>
          <w:lang w:val="es-US"/>
        </w:rPr>
      </w:pPr>
    </w:p>
    <w:p w14:paraId="18DA0FA3" w14:textId="5F539E41" w:rsidR="00670A7C" w:rsidRPr="00E23A5D" w:rsidRDefault="00AD6C24">
      <w:pPr>
        <w:tabs>
          <w:tab w:val="left" w:pos="6768"/>
          <w:tab w:val="left" w:pos="9649"/>
        </w:tabs>
        <w:ind w:left="980"/>
        <w:rPr>
          <w:rFonts w:ascii="Calibri" w:hAnsi="Calibri"/>
          <w:lang w:val="es-US"/>
        </w:rPr>
      </w:pPr>
      <w:r w:rsidRPr="00E23A5D">
        <w:rPr>
          <w:lang w:val="es"/>
        </w:rPr>
        <w:t>Firma del participante en el programa:</w:t>
      </w:r>
      <w:r w:rsidR="00000000" w:rsidRPr="00E23A5D">
        <w:rPr>
          <w:rFonts w:ascii="Calibri" w:hAnsi="Calibri"/>
          <w:spacing w:val="-6"/>
          <w:lang w:val="es-US"/>
        </w:rPr>
        <w:t xml:space="preserve"> </w:t>
      </w:r>
      <w:r w:rsidR="00000000" w:rsidRPr="00E23A5D">
        <w:rPr>
          <w:rFonts w:ascii="Calibri" w:hAnsi="Calibri"/>
          <w:u w:val="single"/>
          <w:lang w:val="es-US"/>
        </w:rPr>
        <w:tab/>
      </w:r>
      <w:r w:rsidR="00000000" w:rsidRPr="00E23A5D">
        <w:rPr>
          <w:rFonts w:ascii="Calibri" w:hAnsi="Calibri"/>
          <w:lang w:val="es-US"/>
        </w:rPr>
        <w:t xml:space="preserve"> </w:t>
      </w:r>
      <w:r w:rsidRPr="00E23A5D">
        <w:rPr>
          <w:lang w:val="es"/>
        </w:rPr>
        <w:t xml:space="preserve">Fecha: </w:t>
      </w:r>
      <w:r w:rsidR="00000000" w:rsidRPr="00E23A5D">
        <w:rPr>
          <w:rFonts w:ascii="Calibri" w:hAnsi="Calibri"/>
          <w:u w:val="single"/>
          <w:lang w:val="es-US"/>
        </w:rPr>
        <w:tab/>
      </w:r>
    </w:p>
    <w:p w14:paraId="18DA0FA4" w14:textId="77777777" w:rsidR="00670A7C" w:rsidRPr="00E23A5D" w:rsidRDefault="00670A7C">
      <w:pPr>
        <w:rPr>
          <w:rFonts w:ascii="Calibri" w:hAnsi="Calibri"/>
          <w:lang w:val="es-US"/>
        </w:rPr>
        <w:sectPr w:rsidR="00670A7C" w:rsidRPr="00E23A5D">
          <w:pgSz w:w="12240" w:h="15840"/>
          <w:pgMar w:top="1400" w:right="460" w:bottom="280" w:left="460" w:header="720" w:footer="720" w:gutter="0"/>
          <w:cols w:space="720"/>
        </w:sectPr>
      </w:pPr>
    </w:p>
    <w:p w14:paraId="426D5B86" w14:textId="77777777" w:rsidR="00AD6C24" w:rsidRPr="00E23A5D" w:rsidRDefault="00AD6C24" w:rsidP="00D2568B">
      <w:pPr>
        <w:spacing w:before="80" w:line="230" w:lineRule="exact"/>
        <w:ind w:left="980"/>
        <w:rPr>
          <w:sz w:val="20"/>
          <w:lang w:val="es-US"/>
        </w:rPr>
      </w:pPr>
      <w:r w:rsidRPr="00E23A5D">
        <w:rPr>
          <w:sz w:val="20"/>
          <w:lang w:val="es"/>
        </w:rPr>
        <w:lastRenderedPageBreak/>
        <w:t>AVISO DE</w:t>
      </w:r>
      <w:r w:rsidRPr="00E23A5D">
        <w:rPr>
          <w:spacing w:val="-2"/>
          <w:sz w:val="20"/>
          <w:lang w:val="es"/>
        </w:rPr>
        <w:t xml:space="preserve"> PRÁCTICAS</w:t>
      </w:r>
      <w:r>
        <w:rPr>
          <w:lang w:val="es"/>
        </w:rPr>
        <w:t xml:space="preserve"> DE PRIVACIDAD</w:t>
      </w:r>
    </w:p>
    <w:p w14:paraId="785CFD37" w14:textId="77777777" w:rsidR="00AD6C24" w:rsidRPr="00E23A5D" w:rsidRDefault="00AD6C24" w:rsidP="00D2568B">
      <w:pPr>
        <w:ind w:left="980" w:right="2184"/>
        <w:rPr>
          <w:sz w:val="20"/>
          <w:lang w:val="es-US"/>
        </w:rPr>
      </w:pPr>
      <w:r w:rsidRPr="00E23A5D">
        <w:rPr>
          <w:sz w:val="20"/>
          <w:lang w:val="es"/>
        </w:rPr>
        <w:t>ESTE AVISO DESCRIBE CÓMO SE PUEDE USAR Y DIVULGAR SU INFORMACIÓN MÉDICA Y CÓMO PUEDE OBTENER ACCESO A ESTA INFORMACIÓN.</w:t>
      </w:r>
    </w:p>
    <w:p w14:paraId="18DA0FA7" w14:textId="226B2982" w:rsidR="00670A7C" w:rsidRPr="00E23A5D" w:rsidRDefault="00AD6C24">
      <w:pPr>
        <w:tabs>
          <w:tab w:val="left" w:pos="8308"/>
        </w:tabs>
        <w:spacing w:before="1"/>
        <w:ind w:left="980"/>
        <w:rPr>
          <w:sz w:val="20"/>
          <w:lang w:val="es-US"/>
        </w:rPr>
      </w:pPr>
      <w:r w:rsidRPr="00E23A5D">
        <w:rPr>
          <w:sz w:val="20"/>
          <w:lang w:val="es"/>
        </w:rPr>
        <w:t>POR FAVOR REVÍSELO CUIDADOSAMENTE.</w:t>
      </w:r>
      <w:r w:rsidR="00000000" w:rsidRPr="00E23A5D">
        <w:rPr>
          <w:sz w:val="20"/>
          <w:u w:val="single"/>
          <w:lang w:val="es-US"/>
        </w:rPr>
        <w:tab/>
      </w:r>
    </w:p>
    <w:p w14:paraId="18DA0FA8" w14:textId="77777777" w:rsidR="00670A7C" w:rsidRPr="00E23A5D" w:rsidRDefault="00670A7C">
      <w:pPr>
        <w:pStyle w:val="BodyText"/>
        <w:spacing w:before="11"/>
        <w:rPr>
          <w:sz w:val="11"/>
          <w:lang w:val="es-US"/>
        </w:rPr>
      </w:pPr>
    </w:p>
    <w:p w14:paraId="4B4CFE60" w14:textId="77777777" w:rsidR="008E187E" w:rsidRPr="00E23A5D" w:rsidRDefault="008E187E" w:rsidP="004E55F8">
      <w:pPr>
        <w:spacing w:before="92"/>
        <w:ind w:left="979"/>
        <w:rPr>
          <w:sz w:val="20"/>
          <w:lang w:val="es-US"/>
        </w:rPr>
      </w:pPr>
      <w:r w:rsidRPr="00E23A5D">
        <w:rPr>
          <w:sz w:val="20"/>
          <w:lang w:val="es"/>
        </w:rPr>
        <w:t>USOS Y DIVULGACIONES DE SU</w:t>
      </w:r>
      <w:r w:rsidRPr="00E23A5D">
        <w:rPr>
          <w:spacing w:val="-2"/>
          <w:sz w:val="20"/>
          <w:lang w:val="es"/>
        </w:rPr>
        <w:t xml:space="preserve"> INFORMACIÓN</w:t>
      </w:r>
      <w:r>
        <w:rPr>
          <w:lang w:val="es"/>
        </w:rPr>
        <w:t xml:space="preserve"> MÉDICA PROTEGIDA</w:t>
      </w:r>
    </w:p>
    <w:p w14:paraId="63C77F31" w14:textId="77777777" w:rsidR="008E187E" w:rsidRPr="00E23A5D" w:rsidRDefault="008E187E" w:rsidP="004E55F8">
      <w:pPr>
        <w:pStyle w:val="BodyText"/>
        <w:spacing w:before="1"/>
        <w:ind w:left="980" w:right="1101" w:hanging="1"/>
        <w:rPr>
          <w:lang w:val="es-US"/>
        </w:rPr>
      </w:pPr>
      <w:r w:rsidRPr="00E23A5D">
        <w:rPr>
          <w:lang w:val="es"/>
        </w:rPr>
        <w:t>La información de salud protegida incluye información demográfica y médica que se refiere a la salud física o mental pasada, presente o futura de un individuo. La información demográfica podría incluir su nombre, dirección, número de teléfono, número de seguro social y cualquier otro medio para identificarlo como una persona específica. La información médica protegida contiene información específica que identifica a una persona o puede usarse para identificar a una persona.</w:t>
      </w:r>
    </w:p>
    <w:p w14:paraId="77675E3A" w14:textId="77777777" w:rsidR="008E187E" w:rsidRPr="00E23A5D" w:rsidRDefault="008E187E" w:rsidP="004E55F8">
      <w:pPr>
        <w:pStyle w:val="BodyText"/>
        <w:ind w:left="980" w:right="909" w:hanging="1"/>
        <w:rPr>
          <w:lang w:val="es-US"/>
        </w:rPr>
      </w:pPr>
      <w:r w:rsidRPr="00E23A5D">
        <w:rPr>
          <w:lang w:val="es"/>
        </w:rPr>
        <w:t>La información médica protegida es información de salud creada o recibida por un proveedor de atención médica, plan de salud, empleador o centro de intercambio de información de atención médica. El Poverello Center Inc. (TPC) puede actuar como cada uno de los tipos de negocios anteriores. Esta información médica es utilizada por TPC de muchas maneras mientras realiza actividades comerciales normales.</w:t>
      </w:r>
    </w:p>
    <w:p w14:paraId="5396D8B2" w14:textId="77777777" w:rsidR="008E187E" w:rsidRPr="00E23A5D" w:rsidRDefault="008E187E" w:rsidP="004E55F8">
      <w:pPr>
        <w:pStyle w:val="BodyText"/>
        <w:rPr>
          <w:lang w:val="es-US"/>
        </w:rPr>
      </w:pPr>
    </w:p>
    <w:p w14:paraId="4741E216" w14:textId="77777777" w:rsidR="008E187E" w:rsidRPr="00E23A5D" w:rsidRDefault="008E187E" w:rsidP="00196B53">
      <w:pPr>
        <w:pStyle w:val="BodyText"/>
        <w:ind w:left="981" w:right="1017"/>
        <w:rPr>
          <w:lang w:val="es-US"/>
        </w:rPr>
      </w:pPr>
      <w:r w:rsidRPr="00E23A5D">
        <w:rPr>
          <w:lang w:val="es"/>
        </w:rPr>
        <w:t>Su información médica protegida puede ser utilizada o divulgada por TPC para fines de tratamiento, pago y operaciones de atención médica. Los profesionales de la salud usan información médica en las clínicas o despensas de alimentos para cuidarlo. Su información médica protegida puede ser compartida, con o sin su consentimiento, con otro proveedor de atención médica para fines de su tratamiento. TPC puede usar o divulgar su información de salud para el manejo de casos y servicios. TPC puede enviar la información médica a compañías de seguros, Medicaid o agencias comunitarias para pagar los servicios que se le brindan.</w:t>
      </w:r>
    </w:p>
    <w:p w14:paraId="458B405B" w14:textId="77777777" w:rsidR="008E187E" w:rsidRPr="00E23A5D" w:rsidRDefault="008E187E" w:rsidP="00196B53">
      <w:pPr>
        <w:pStyle w:val="BodyText"/>
        <w:spacing w:before="11"/>
        <w:rPr>
          <w:sz w:val="19"/>
          <w:lang w:val="es-US"/>
        </w:rPr>
      </w:pPr>
    </w:p>
    <w:p w14:paraId="32815E28" w14:textId="77777777" w:rsidR="008E187E" w:rsidRPr="00E23A5D" w:rsidRDefault="008E187E" w:rsidP="00F131DD">
      <w:pPr>
        <w:pStyle w:val="BodyText"/>
        <w:ind w:left="982" w:right="1101" w:hanging="1"/>
        <w:rPr>
          <w:lang w:val="es-US"/>
        </w:rPr>
      </w:pPr>
      <w:r w:rsidRPr="00E23A5D">
        <w:rPr>
          <w:lang w:val="es"/>
        </w:rPr>
        <w:t xml:space="preserve">Su información puede ser utilizada por cierto personal del departamento para mejorar las operaciones de atención médica de TPC. TPC también puede enviarle recordatorios de citas, información sobre opciones de tratamiento u otros beneficios y </w:t>
      </w:r>
      <w:r w:rsidRPr="00E23A5D">
        <w:rPr>
          <w:spacing w:val="-2"/>
          <w:lang w:val="es"/>
        </w:rPr>
        <w:t>servicios</w:t>
      </w:r>
      <w:r>
        <w:rPr>
          <w:lang w:val="es"/>
        </w:rPr>
        <w:t xml:space="preserve"> relacionados con la salud.</w:t>
      </w:r>
    </w:p>
    <w:p w14:paraId="2805F83A" w14:textId="77777777" w:rsidR="008E187E" w:rsidRPr="00E23A5D" w:rsidRDefault="008E187E" w:rsidP="00F131DD">
      <w:pPr>
        <w:pStyle w:val="BodyText"/>
        <w:spacing w:before="1"/>
        <w:rPr>
          <w:lang w:val="es-US"/>
        </w:rPr>
      </w:pPr>
    </w:p>
    <w:p w14:paraId="16854972" w14:textId="77777777" w:rsidR="008E187E" w:rsidRPr="00E23A5D" w:rsidRDefault="008E187E" w:rsidP="004F5FB0">
      <w:pPr>
        <w:pStyle w:val="BodyText"/>
        <w:ind w:left="981" w:right="1101"/>
        <w:rPr>
          <w:lang w:val="es-US"/>
        </w:rPr>
      </w:pPr>
      <w:r w:rsidRPr="00E23A5D">
        <w:rPr>
          <w:lang w:val="es"/>
        </w:rPr>
        <w:t>Parte de la información médica protegida puede divulgarse sin su autorización por escrito según lo permita la ley. Esas circunstancias incluyen:</w:t>
      </w:r>
    </w:p>
    <w:p w14:paraId="18DA0FB2" w14:textId="77777777" w:rsidR="00670A7C" w:rsidRPr="00E23A5D" w:rsidRDefault="00670A7C">
      <w:pPr>
        <w:pStyle w:val="BodyText"/>
        <w:rPr>
          <w:lang w:val="es-US"/>
        </w:rPr>
      </w:pPr>
    </w:p>
    <w:p w14:paraId="05C7F728" w14:textId="3F84A879" w:rsidR="008E187E" w:rsidRPr="00E23A5D" w:rsidRDefault="008E187E" w:rsidP="009612D3">
      <w:pPr>
        <w:pStyle w:val="ListParagraph"/>
        <w:numPr>
          <w:ilvl w:val="0"/>
          <w:numId w:val="16"/>
        </w:numPr>
        <w:tabs>
          <w:tab w:val="left" w:pos="1701"/>
          <w:tab w:val="left" w:pos="1702"/>
        </w:tabs>
        <w:spacing w:line="244" w:lineRule="exact"/>
        <w:rPr>
          <w:rFonts w:ascii="Verdana" w:hAnsi="Verdana"/>
          <w:sz w:val="20"/>
          <w:lang w:val="es-US"/>
        </w:rPr>
      </w:pPr>
      <w:r w:rsidRPr="00E23A5D">
        <w:rPr>
          <w:sz w:val="20"/>
          <w:lang w:val="es"/>
        </w:rPr>
        <w:t xml:space="preserve">Denunciar el abuso de niños, adultos o personas </w:t>
      </w:r>
      <w:r w:rsidR="009612D3" w:rsidRPr="00E23A5D">
        <w:rPr>
          <w:sz w:val="20"/>
          <w:lang w:val="es"/>
        </w:rPr>
        <w:t>discapacitadas</w:t>
      </w:r>
      <w:r w:rsidR="009612D3" w:rsidRPr="00E23A5D">
        <w:rPr>
          <w:spacing w:val="-2"/>
          <w:sz w:val="20"/>
          <w:lang w:val="es"/>
        </w:rPr>
        <w:t>.</w:t>
      </w:r>
    </w:p>
    <w:p w14:paraId="63617E50" w14:textId="72518A06" w:rsidR="008E187E" w:rsidRPr="00E23A5D" w:rsidRDefault="008E187E" w:rsidP="009612D3">
      <w:pPr>
        <w:pStyle w:val="ListParagraph"/>
        <w:numPr>
          <w:ilvl w:val="0"/>
          <w:numId w:val="16"/>
        </w:numPr>
        <w:tabs>
          <w:tab w:val="left" w:pos="1701"/>
          <w:tab w:val="left" w:pos="1702"/>
        </w:tabs>
        <w:spacing w:line="244" w:lineRule="exact"/>
        <w:rPr>
          <w:rFonts w:ascii="Verdana" w:hAnsi="Verdana"/>
          <w:sz w:val="20"/>
          <w:lang w:val="es-US"/>
        </w:rPr>
      </w:pPr>
      <w:r w:rsidRPr="00E23A5D">
        <w:rPr>
          <w:sz w:val="20"/>
          <w:lang w:val="es"/>
        </w:rPr>
        <w:t xml:space="preserve">Investigaciones relacionadas con un niño </w:t>
      </w:r>
      <w:r w:rsidR="009612D3" w:rsidRPr="00E23A5D">
        <w:rPr>
          <w:sz w:val="20"/>
          <w:lang w:val="es"/>
        </w:rPr>
        <w:t>desaparecido</w:t>
      </w:r>
      <w:r w:rsidR="009612D3" w:rsidRPr="00E23A5D">
        <w:rPr>
          <w:spacing w:val="-2"/>
          <w:sz w:val="20"/>
          <w:lang w:val="es"/>
        </w:rPr>
        <w:t>.</w:t>
      </w:r>
    </w:p>
    <w:p w14:paraId="2E37B987" w14:textId="641AC6EC" w:rsidR="008E187E" w:rsidRPr="00E23A5D" w:rsidRDefault="008E187E" w:rsidP="009612D3">
      <w:pPr>
        <w:pStyle w:val="ListParagraph"/>
        <w:numPr>
          <w:ilvl w:val="0"/>
          <w:numId w:val="16"/>
        </w:numPr>
        <w:tabs>
          <w:tab w:val="left" w:pos="1701"/>
          <w:tab w:val="left" w:pos="1702"/>
        </w:tabs>
        <w:spacing w:before="1"/>
        <w:rPr>
          <w:rFonts w:ascii="Verdana" w:hAnsi="Verdana"/>
          <w:sz w:val="20"/>
          <w:lang w:val="es-US"/>
        </w:rPr>
      </w:pPr>
      <w:r w:rsidRPr="00E23A5D">
        <w:rPr>
          <w:sz w:val="20"/>
          <w:lang w:val="es"/>
        </w:rPr>
        <w:t xml:space="preserve">Investigaciones internas y auditorías por parte de las divisiones, oficinas y oficinas del </w:t>
      </w:r>
      <w:r w:rsidR="009612D3" w:rsidRPr="00E23A5D">
        <w:rPr>
          <w:sz w:val="20"/>
          <w:lang w:val="es"/>
        </w:rPr>
        <w:t>departamento</w:t>
      </w:r>
      <w:r w:rsidR="009612D3" w:rsidRPr="00E23A5D">
        <w:rPr>
          <w:spacing w:val="-2"/>
          <w:sz w:val="20"/>
          <w:lang w:val="es"/>
        </w:rPr>
        <w:t>.</w:t>
      </w:r>
    </w:p>
    <w:p w14:paraId="2AD52A30" w14:textId="77777777" w:rsidR="008E187E" w:rsidRPr="00E23A5D" w:rsidRDefault="008E187E" w:rsidP="009612D3">
      <w:pPr>
        <w:pStyle w:val="ListParagraph"/>
        <w:numPr>
          <w:ilvl w:val="0"/>
          <w:numId w:val="16"/>
        </w:numPr>
        <w:tabs>
          <w:tab w:val="left" w:pos="1701"/>
          <w:tab w:val="left" w:pos="1702"/>
        </w:tabs>
        <w:spacing w:line="244" w:lineRule="exact"/>
        <w:rPr>
          <w:rFonts w:ascii="Verdana" w:hAnsi="Verdana"/>
          <w:sz w:val="20"/>
          <w:lang w:val="es-US"/>
        </w:rPr>
      </w:pPr>
      <w:r w:rsidRPr="00E23A5D">
        <w:rPr>
          <w:sz w:val="20"/>
          <w:lang w:val="es"/>
        </w:rPr>
        <w:t>Investigaciones y auditorías por el Inspector General y Auditor General del estado, y</w:t>
      </w:r>
      <w:r w:rsidRPr="00E23A5D">
        <w:rPr>
          <w:spacing w:val="-5"/>
          <w:sz w:val="20"/>
          <w:lang w:val="es"/>
        </w:rPr>
        <w:t xml:space="preserve"> el</w:t>
      </w:r>
    </w:p>
    <w:p w14:paraId="4EC04B7A" w14:textId="77777777" w:rsidR="008E187E" w:rsidRPr="00E23A5D" w:rsidRDefault="008E187E" w:rsidP="009612D3">
      <w:pPr>
        <w:pStyle w:val="ListParagraph"/>
        <w:numPr>
          <w:ilvl w:val="0"/>
          <w:numId w:val="16"/>
        </w:numPr>
        <w:tabs>
          <w:tab w:val="left" w:pos="1701"/>
          <w:tab w:val="left" w:pos="1702"/>
        </w:tabs>
        <w:spacing w:line="244" w:lineRule="exact"/>
        <w:rPr>
          <w:rFonts w:ascii="Verdana" w:hAnsi="Verdana"/>
          <w:sz w:val="20"/>
          <w:lang w:val="es-US"/>
        </w:rPr>
      </w:pPr>
      <w:r w:rsidRPr="00E23A5D">
        <w:rPr>
          <w:sz w:val="20"/>
          <w:lang w:val="es"/>
        </w:rPr>
        <w:t>Oficina de Análisis de Políticas de</w:t>
      </w:r>
      <w:r w:rsidRPr="00E23A5D">
        <w:rPr>
          <w:spacing w:val="-2"/>
          <w:sz w:val="20"/>
          <w:lang w:val="es"/>
        </w:rPr>
        <w:t xml:space="preserve"> Programas y Responsabilidad Gubernamental de la</w:t>
      </w:r>
      <w:r>
        <w:rPr>
          <w:lang w:val="es"/>
        </w:rPr>
        <w:t xml:space="preserve"> legislatura.</w:t>
      </w:r>
    </w:p>
    <w:p w14:paraId="421C7192" w14:textId="77777777" w:rsidR="008E187E" w:rsidRPr="00E23A5D" w:rsidRDefault="008E187E" w:rsidP="009612D3">
      <w:pPr>
        <w:pStyle w:val="ListParagraph"/>
        <w:numPr>
          <w:ilvl w:val="0"/>
          <w:numId w:val="16"/>
        </w:numPr>
        <w:tabs>
          <w:tab w:val="left" w:pos="1701"/>
          <w:tab w:val="left" w:pos="1702"/>
        </w:tabs>
        <w:spacing w:before="1"/>
        <w:rPr>
          <w:rFonts w:ascii="Verdana" w:hAnsi="Verdana"/>
          <w:sz w:val="20"/>
          <w:lang w:val="es-US"/>
        </w:rPr>
      </w:pPr>
      <w:r w:rsidRPr="00E23A5D">
        <w:rPr>
          <w:sz w:val="20"/>
          <w:lang w:val="es"/>
        </w:rPr>
        <w:t>Fines de salud pública, incluidas estadísticas vitales, notificación de enfermedades,</w:t>
      </w:r>
      <w:r w:rsidRPr="00E23A5D">
        <w:rPr>
          <w:spacing w:val="-2"/>
          <w:sz w:val="20"/>
          <w:lang w:val="es"/>
        </w:rPr>
        <w:t xml:space="preserve"> salud</w:t>
      </w:r>
      <w:r>
        <w:rPr>
          <w:lang w:val="es"/>
        </w:rPr>
        <w:t xml:space="preserve"> pública</w:t>
      </w:r>
    </w:p>
    <w:p w14:paraId="583DB73E" w14:textId="77777777" w:rsidR="008E187E" w:rsidRPr="00E23A5D" w:rsidRDefault="008E187E" w:rsidP="009612D3">
      <w:pPr>
        <w:pStyle w:val="ListParagraph"/>
        <w:numPr>
          <w:ilvl w:val="0"/>
          <w:numId w:val="16"/>
        </w:numPr>
        <w:tabs>
          <w:tab w:val="left" w:pos="1701"/>
          <w:tab w:val="left" w:pos="1702"/>
        </w:tabs>
        <w:spacing w:line="244" w:lineRule="exact"/>
        <w:rPr>
          <w:rFonts w:ascii="Verdana" w:hAnsi="Verdana"/>
          <w:sz w:val="20"/>
          <w:lang w:val="es-US"/>
        </w:rPr>
      </w:pPr>
      <w:r w:rsidRPr="00E23A5D">
        <w:rPr>
          <w:sz w:val="20"/>
          <w:lang w:val="es"/>
        </w:rPr>
        <w:t>vigilancia, investigaciones, intervenciones y regulación de</w:t>
      </w:r>
      <w:r w:rsidRPr="00E23A5D">
        <w:rPr>
          <w:spacing w:val="-2"/>
          <w:sz w:val="20"/>
          <w:lang w:val="es"/>
        </w:rPr>
        <w:t xml:space="preserve"> los profesionales</w:t>
      </w:r>
      <w:r>
        <w:rPr>
          <w:lang w:val="es"/>
        </w:rPr>
        <w:t xml:space="preserve"> de la salud.</w:t>
      </w:r>
    </w:p>
    <w:p w14:paraId="52ABB11F" w14:textId="5F00A5B6" w:rsidR="008E187E" w:rsidRPr="00E23A5D" w:rsidRDefault="008E187E" w:rsidP="009612D3">
      <w:pPr>
        <w:pStyle w:val="ListParagraph"/>
        <w:numPr>
          <w:ilvl w:val="0"/>
          <w:numId w:val="16"/>
        </w:numPr>
        <w:tabs>
          <w:tab w:val="left" w:pos="1700"/>
          <w:tab w:val="left" w:pos="1702"/>
        </w:tabs>
        <w:spacing w:line="244" w:lineRule="exact"/>
        <w:rPr>
          <w:rFonts w:ascii="Verdana" w:hAnsi="Verdana"/>
          <w:sz w:val="20"/>
          <w:lang w:val="es-US"/>
        </w:rPr>
      </w:pPr>
      <w:r w:rsidRPr="00E23A5D">
        <w:rPr>
          <w:sz w:val="20"/>
          <w:lang w:val="es"/>
        </w:rPr>
        <w:t xml:space="preserve">Investigaciones del médico forense del </w:t>
      </w:r>
      <w:r w:rsidR="009612D3" w:rsidRPr="00E23A5D">
        <w:rPr>
          <w:sz w:val="20"/>
          <w:lang w:val="es"/>
        </w:rPr>
        <w:t>distrito</w:t>
      </w:r>
      <w:r w:rsidR="009612D3" w:rsidRPr="00E23A5D">
        <w:rPr>
          <w:spacing w:val="-2"/>
          <w:sz w:val="20"/>
          <w:lang w:val="es"/>
        </w:rPr>
        <w:t>.</w:t>
      </w:r>
    </w:p>
    <w:p w14:paraId="1FB6C5CF" w14:textId="77777777" w:rsidR="008E187E" w:rsidRPr="00E23A5D" w:rsidRDefault="008E187E" w:rsidP="009612D3">
      <w:pPr>
        <w:pStyle w:val="ListParagraph"/>
        <w:numPr>
          <w:ilvl w:val="0"/>
          <w:numId w:val="16"/>
        </w:numPr>
        <w:tabs>
          <w:tab w:val="left" w:pos="1700"/>
          <w:tab w:val="left" w:pos="1701"/>
        </w:tabs>
        <w:spacing w:before="1" w:line="244" w:lineRule="exact"/>
        <w:rPr>
          <w:rFonts w:ascii="Verdana" w:hAnsi="Verdana"/>
          <w:sz w:val="20"/>
          <w:lang w:val="es-US"/>
        </w:rPr>
      </w:pPr>
      <w:r w:rsidRPr="00E23A5D">
        <w:rPr>
          <w:sz w:val="20"/>
          <w:lang w:val="es"/>
        </w:rPr>
        <w:t>Investigación aprobada por el</w:t>
      </w:r>
      <w:r w:rsidRPr="00E23A5D">
        <w:rPr>
          <w:spacing w:val="-2"/>
          <w:sz w:val="20"/>
          <w:lang w:val="es"/>
        </w:rPr>
        <w:t xml:space="preserve"> departamento.</w:t>
      </w:r>
    </w:p>
    <w:p w14:paraId="41CF5DFB" w14:textId="77777777" w:rsidR="008E187E" w:rsidRPr="00E23A5D" w:rsidRDefault="008E187E" w:rsidP="009612D3">
      <w:pPr>
        <w:pStyle w:val="ListParagraph"/>
        <w:numPr>
          <w:ilvl w:val="0"/>
          <w:numId w:val="16"/>
        </w:numPr>
        <w:tabs>
          <w:tab w:val="left" w:pos="1700"/>
          <w:tab w:val="left" w:pos="1701"/>
        </w:tabs>
        <w:spacing w:line="244" w:lineRule="exact"/>
        <w:rPr>
          <w:rFonts w:ascii="Verdana" w:hAnsi="Verdana"/>
          <w:sz w:val="20"/>
          <w:lang w:val="es-US"/>
        </w:rPr>
      </w:pPr>
      <w:r w:rsidRPr="00E23A5D">
        <w:rPr>
          <w:sz w:val="20"/>
          <w:lang w:val="es"/>
        </w:rPr>
        <w:t>Órdenes judiciales, órdenes judiciales o</w:t>
      </w:r>
      <w:r w:rsidRPr="00E23A5D">
        <w:rPr>
          <w:spacing w:val="-2"/>
          <w:sz w:val="20"/>
          <w:lang w:val="es"/>
        </w:rPr>
        <w:t xml:space="preserve"> citaciones.</w:t>
      </w:r>
    </w:p>
    <w:p w14:paraId="4B554079" w14:textId="77777777" w:rsidR="008E187E" w:rsidRPr="00E23A5D" w:rsidRDefault="008E187E" w:rsidP="009612D3">
      <w:pPr>
        <w:pStyle w:val="ListParagraph"/>
        <w:numPr>
          <w:ilvl w:val="0"/>
          <w:numId w:val="16"/>
        </w:numPr>
        <w:tabs>
          <w:tab w:val="left" w:pos="1700"/>
          <w:tab w:val="left" w:pos="1701"/>
        </w:tabs>
        <w:rPr>
          <w:rFonts w:ascii="Verdana" w:hAnsi="Verdana"/>
          <w:sz w:val="20"/>
          <w:lang w:val="es-US"/>
        </w:rPr>
      </w:pPr>
      <w:r w:rsidRPr="00E23A5D">
        <w:rPr>
          <w:sz w:val="20"/>
          <w:lang w:val="es"/>
        </w:rPr>
        <w:t>Fines de aplicación de la ley, investigaciones administrativas y judiciales y</w:t>
      </w:r>
      <w:r w:rsidRPr="00E23A5D">
        <w:rPr>
          <w:spacing w:val="-2"/>
          <w:sz w:val="20"/>
          <w:lang w:val="es"/>
        </w:rPr>
        <w:t xml:space="preserve"> administrativas</w:t>
      </w:r>
    </w:p>
    <w:p w14:paraId="20973714" w14:textId="77777777" w:rsidR="008E187E" w:rsidRPr="00E23A5D" w:rsidRDefault="008E187E" w:rsidP="009612D3">
      <w:pPr>
        <w:pStyle w:val="ListParagraph"/>
        <w:numPr>
          <w:ilvl w:val="0"/>
          <w:numId w:val="16"/>
        </w:numPr>
        <w:tabs>
          <w:tab w:val="left" w:pos="1700"/>
          <w:tab w:val="left" w:pos="1701"/>
        </w:tabs>
        <w:spacing w:before="1"/>
        <w:rPr>
          <w:rFonts w:ascii="Verdana" w:hAnsi="Verdana"/>
          <w:sz w:val="20"/>
          <w:lang w:val="es-US"/>
        </w:rPr>
      </w:pPr>
      <w:r w:rsidRPr="00E23A5D">
        <w:rPr>
          <w:spacing w:val="-2"/>
          <w:sz w:val="20"/>
          <w:lang w:val="es"/>
        </w:rPr>
        <w:t>procedimiento.</w:t>
      </w:r>
    </w:p>
    <w:p w14:paraId="18DA0FBF" w14:textId="77777777" w:rsidR="00670A7C" w:rsidRPr="00E23A5D" w:rsidRDefault="00670A7C">
      <w:pPr>
        <w:pStyle w:val="BodyText"/>
        <w:spacing w:before="11"/>
        <w:rPr>
          <w:sz w:val="19"/>
          <w:lang w:val="es-US"/>
        </w:rPr>
      </w:pPr>
    </w:p>
    <w:p w14:paraId="722F46D8" w14:textId="77777777" w:rsidR="00D54795" w:rsidRPr="00E23A5D" w:rsidRDefault="00D54795" w:rsidP="00AC074F">
      <w:pPr>
        <w:pStyle w:val="BodyText"/>
        <w:ind w:left="980" w:right="1101" w:hanging="1"/>
        <w:rPr>
          <w:lang w:val="es-US"/>
        </w:rPr>
      </w:pPr>
      <w:r w:rsidRPr="00E23A5D">
        <w:rPr>
          <w:lang w:val="es"/>
        </w:rPr>
        <w:t>Otros usos y divulgaciones de su información médica protegida por parte del departamento requerirán su autorización por escrito. Estos usos y divulgaciones pueden ser para fines de marketing e investigación, ciertos usos y divulgación de notas de psicoterapeutas, y la venta de información de salud protegida que resulta en una remuneración para el Poverello. Esta autorización tendrá una fecha de vencimiento que puede ser revocada por usted por escrito.</w:t>
      </w:r>
    </w:p>
    <w:p w14:paraId="18DA0FC1" w14:textId="77777777" w:rsidR="00670A7C" w:rsidRPr="00E23A5D" w:rsidRDefault="00670A7C">
      <w:pPr>
        <w:pStyle w:val="BodyText"/>
        <w:rPr>
          <w:lang w:val="es-US"/>
        </w:rPr>
      </w:pPr>
    </w:p>
    <w:p w14:paraId="18DA0FC2" w14:textId="4C97CCFA" w:rsidR="00670A7C" w:rsidRPr="00E23A5D" w:rsidRDefault="00D54795">
      <w:pPr>
        <w:pStyle w:val="Heading3"/>
        <w:rPr>
          <w:lang w:val="es-US"/>
        </w:rPr>
      </w:pPr>
      <w:r w:rsidRPr="00E23A5D">
        <w:rPr>
          <w:spacing w:val="-2"/>
          <w:lang w:val="es"/>
        </w:rPr>
        <w:t xml:space="preserve"> DERECHOS INDIVIDUALES</w:t>
      </w:r>
    </w:p>
    <w:p w14:paraId="18DA0FC3" w14:textId="77777777" w:rsidR="00670A7C" w:rsidRPr="00E23A5D" w:rsidRDefault="00670A7C">
      <w:pPr>
        <w:pStyle w:val="BodyText"/>
        <w:rPr>
          <w:lang w:val="es-US"/>
        </w:rPr>
      </w:pPr>
    </w:p>
    <w:p w14:paraId="3F135100" w14:textId="77777777" w:rsidR="00D54795" w:rsidRPr="00E23A5D" w:rsidRDefault="00D54795" w:rsidP="00413324">
      <w:pPr>
        <w:pStyle w:val="BodyText"/>
        <w:ind w:left="980" w:right="909"/>
        <w:rPr>
          <w:lang w:val="es-US"/>
        </w:rPr>
      </w:pPr>
      <w:r w:rsidRPr="00E23A5D">
        <w:rPr>
          <w:lang w:val="es"/>
        </w:rPr>
        <w:t>Tiene derecho a solicitar al Centro Poverello que restrinja el uso y la divulgación de su información médica protegida para llevar a cabo tratamientos, pagos u operaciones de atención médica. También puede limitar las divulgaciones a las personas involucradas con su atención. El departamento no está obligado a aceptar ninguna restricción.</w:t>
      </w:r>
    </w:p>
    <w:p w14:paraId="18DA0FC5" w14:textId="77777777" w:rsidR="00670A7C" w:rsidRPr="00E23A5D" w:rsidRDefault="00670A7C">
      <w:pPr>
        <w:pStyle w:val="BodyText"/>
        <w:rPr>
          <w:lang w:val="es-US"/>
        </w:rPr>
      </w:pPr>
    </w:p>
    <w:p w14:paraId="6AE2B2E2" w14:textId="77777777" w:rsidR="00D54795" w:rsidRPr="00E23A5D" w:rsidRDefault="00D54795" w:rsidP="009743D1">
      <w:pPr>
        <w:pStyle w:val="BodyText"/>
        <w:spacing w:before="1"/>
        <w:ind w:left="981" w:right="1101" w:hanging="1"/>
        <w:rPr>
          <w:lang w:val="es-US"/>
        </w:rPr>
      </w:pPr>
      <w:r w:rsidRPr="00E23A5D">
        <w:rPr>
          <w:lang w:val="es"/>
        </w:rPr>
        <w:t>Tiene derecho a estar seguro de que su información se mantendrá confidencial. El Centro Poverello se pondrá en contacto con usted de la manera y en la dirección o número de teléfono que seleccione. Es posible que se le pida que presente su solicitud por escrito.</w:t>
      </w:r>
    </w:p>
    <w:p w14:paraId="15F569E3" w14:textId="77777777" w:rsidR="00D54795" w:rsidRPr="00E23A5D" w:rsidRDefault="00D54795" w:rsidP="009743D1">
      <w:pPr>
        <w:rPr>
          <w:lang w:val="es-US"/>
        </w:rPr>
        <w:sectPr w:rsidR="00D54795" w:rsidRPr="00E23A5D">
          <w:pgSz w:w="12240" w:h="15840"/>
          <w:pgMar w:top="1360" w:right="460" w:bottom="280" w:left="460" w:header="720" w:footer="720" w:gutter="0"/>
          <w:cols w:space="720"/>
        </w:sectPr>
      </w:pPr>
    </w:p>
    <w:p w14:paraId="02EBDE98" w14:textId="77777777" w:rsidR="00D54795" w:rsidRPr="00E23A5D" w:rsidRDefault="00D54795" w:rsidP="009743D1">
      <w:pPr>
        <w:pStyle w:val="BodyText"/>
        <w:spacing w:before="80"/>
        <w:ind w:left="980" w:right="1101" w:hanging="1"/>
        <w:rPr>
          <w:lang w:val="es-US"/>
        </w:rPr>
      </w:pPr>
      <w:r w:rsidRPr="00E23A5D">
        <w:rPr>
          <w:lang w:val="es"/>
        </w:rPr>
        <w:lastRenderedPageBreak/>
        <w:t>Si usted es responsable de pagar los servicios, puede proporcionar una dirección distinta a su residencia donde pueda recibir correo y donde podamos comunicarnos con usted.</w:t>
      </w:r>
    </w:p>
    <w:p w14:paraId="2DC71861" w14:textId="77777777" w:rsidR="00D54795" w:rsidRPr="00E23A5D" w:rsidRDefault="00D54795" w:rsidP="009743D1">
      <w:pPr>
        <w:pStyle w:val="BodyText"/>
        <w:rPr>
          <w:lang w:val="es-US"/>
        </w:rPr>
      </w:pPr>
    </w:p>
    <w:p w14:paraId="0EA6A43E" w14:textId="77777777" w:rsidR="00D54795" w:rsidRPr="00E23A5D" w:rsidRDefault="00D54795" w:rsidP="00016054">
      <w:pPr>
        <w:pStyle w:val="BodyText"/>
        <w:ind w:left="980" w:right="909" w:hanging="1"/>
        <w:rPr>
          <w:lang w:val="es-US"/>
        </w:rPr>
      </w:pPr>
      <w:r w:rsidRPr="00E23A5D">
        <w:rPr>
          <w:lang w:val="es"/>
        </w:rPr>
        <w:t>Usted tiene derecho a inspeccionar y recibir una copia de su información médica protegida que es mantenida por Poverello dentro de los 30 días posteriores a la recepción de su request.to por parte del TPC y obtener una copia de su información médica protegida. Debe completar el formulario de Autorización para Divulgar Información Confidencial de TPC y enviar la solicitud a la oficina administrativa. Si hay retrasos en la obtención de la información, se le informará el motivo de la demora y la fecha prevista en que recibirá su información. Su inspección de la información será supervisada en un momento y lugar designados. Es posible que se le niegue el acceso según lo especificado por la ley.</w:t>
      </w:r>
    </w:p>
    <w:p w14:paraId="18DA0FCB" w14:textId="77777777" w:rsidR="00670A7C" w:rsidRPr="00E23A5D" w:rsidRDefault="00670A7C">
      <w:pPr>
        <w:pStyle w:val="BodyText"/>
        <w:rPr>
          <w:lang w:val="es-US"/>
        </w:rPr>
      </w:pPr>
    </w:p>
    <w:p w14:paraId="684703DE" w14:textId="77777777" w:rsidR="009612D3" w:rsidRPr="00E23A5D" w:rsidRDefault="009612D3" w:rsidP="00F10761">
      <w:pPr>
        <w:pStyle w:val="BodyText"/>
        <w:ind w:left="980" w:right="1001"/>
        <w:jc w:val="both"/>
        <w:rPr>
          <w:lang w:val="es-US"/>
        </w:rPr>
      </w:pPr>
      <w:r w:rsidRPr="00E23A5D">
        <w:rPr>
          <w:lang w:val="es"/>
        </w:rPr>
        <w:t>Si elige recibir una copia de su información médica protegida, tiene derecho a recibir la información en la forma o formato que solicite. Si TPC no puede presentarla en esa forma o formato, le dará la información en una forma impresa legible u otra forma o formato que usted y el Departamento acuerden.</w:t>
      </w:r>
    </w:p>
    <w:p w14:paraId="18DA0FCD" w14:textId="77777777" w:rsidR="00670A7C" w:rsidRPr="00E23A5D" w:rsidRDefault="00670A7C">
      <w:pPr>
        <w:pStyle w:val="BodyText"/>
        <w:spacing w:before="1"/>
        <w:rPr>
          <w:lang w:val="es-US"/>
        </w:rPr>
      </w:pPr>
    </w:p>
    <w:p w14:paraId="1524C9E4" w14:textId="77777777" w:rsidR="009612D3" w:rsidRPr="00E23A5D" w:rsidRDefault="009612D3" w:rsidP="00F12101">
      <w:pPr>
        <w:pStyle w:val="BodyText"/>
        <w:ind w:left="980" w:right="1000"/>
        <w:rPr>
          <w:lang w:val="es-US"/>
        </w:rPr>
      </w:pPr>
      <w:r w:rsidRPr="00E23A5D">
        <w:rPr>
          <w:lang w:val="es"/>
        </w:rPr>
        <w:t>TPC no puede darle acceso a notas de psicoterapia o cierta información que se utiliza en un procedimiento legal. Los registros se mantienen durante períodos de tiempo específicos de acuerdo con la ley. Si su solicitud cubre información más allá de ese tiempo que TPC requiere para mantener el registro, es posible que la información ya no esté disponible. Si se niega el acceso, tiene derecho a solicitar una revisión por parte de un profesional de la salud con licencia que no participó en la decisión de denegar el acceso. Este profesional de la salud con licencia será designado por TPC.</w:t>
      </w:r>
    </w:p>
    <w:p w14:paraId="18DA0FCF" w14:textId="77777777" w:rsidR="00670A7C" w:rsidRPr="00E23A5D" w:rsidRDefault="00670A7C">
      <w:pPr>
        <w:pStyle w:val="BodyText"/>
        <w:rPr>
          <w:lang w:val="es-US"/>
        </w:rPr>
      </w:pPr>
    </w:p>
    <w:p w14:paraId="2FF2E90C" w14:textId="77777777" w:rsidR="009612D3" w:rsidRPr="00E23A5D" w:rsidRDefault="009612D3" w:rsidP="0034460D">
      <w:pPr>
        <w:pStyle w:val="BodyText"/>
        <w:ind w:left="980" w:right="1101"/>
        <w:rPr>
          <w:lang w:val="es-US"/>
        </w:rPr>
      </w:pPr>
      <w:r w:rsidRPr="00E23A5D">
        <w:rPr>
          <w:lang w:val="es"/>
        </w:rPr>
        <w:t>Usted tiene derecho a corregir su información médica protegida. Su solicitud para corregir su información médica protegida debe ser por escrito y proporcionar una razón para respaldar la corrección solicitada. TPC puede negar su solicitud, en su totalidad o en parte, si encuentra la información de salud protegida:</w:t>
      </w:r>
    </w:p>
    <w:p w14:paraId="0952539C" w14:textId="77777777" w:rsidR="009612D3" w:rsidRPr="00E23A5D" w:rsidRDefault="009612D3" w:rsidP="009612D3">
      <w:pPr>
        <w:pStyle w:val="ListParagraph"/>
        <w:numPr>
          <w:ilvl w:val="0"/>
          <w:numId w:val="17"/>
        </w:numPr>
        <w:tabs>
          <w:tab w:val="left" w:pos="1700"/>
          <w:tab w:val="left" w:pos="1701"/>
        </w:tabs>
        <w:spacing w:before="1" w:line="244" w:lineRule="exact"/>
        <w:rPr>
          <w:rFonts w:ascii="Verdana" w:hAnsi="Verdana"/>
          <w:sz w:val="20"/>
          <w:lang w:val="es-US"/>
        </w:rPr>
      </w:pPr>
      <w:r w:rsidRPr="00E23A5D">
        <w:rPr>
          <w:sz w:val="20"/>
          <w:lang w:val="es"/>
        </w:rPr>
        <w:t>No fue creado por</w:t>
      </w:r>
      <w:r w:rsidRPr="00E23A5D">
        <w:rPr>
          <w:spacing w:val="-4"/>
          <w:sz w:val="20"/>
          <w:lang w:val="es"/>
        </w:rPr>
        <w:t xml:space="preserve"> TPC.</w:t>
      </w:r>
    </w:p>
    <w:p w14:paraId="365E36CD" w14:textId="4DA4DD56" w:rsidR="009612D3" w:rsidRPr="00E23A5D" w:rsidRDefault="009612D3" w:rsidP="009612D3">
      <w:pPr>
        <w:pStyle w:val="ListParagraph"/>
        <w:numPr>
          <w:ilvl w:val="0"/>
          <w:numId w:val="17"/>
        </w:numPr>
        <w:tabs>
          <w:tab w:val="left" w:pos="1700"/>
          <w:tab w:val="left" w:pos="1701"/>
        </w:tabs>
        <w:spacing w:line="244" w:lineRule="exact"/>
        <w:rPr>
          <w:rFonts w:ascii="Verdana" w:hAnsi="Verdana"/>
          <w:sz w:val="20"/>
          <w:lang w:val="es-US"/>
        </w:rPr>
      </w:pPr>
      <w:r w:rsidRPr="00E23A5D">
        <w:rPr>
          <w:sz w:val="20"/>
          <w:lang w:val="es"/>
        </w:rPr>
        <w:t xml:space="preserve">No es información de salud </w:t>
      </w:r>
      <w:r w:rsidR="00FA5FC0" w:rsidRPr="00E23A5D">
        <w:rPr>
          <w:sz w:val="20"/>
          <w:lang w:val="es"/>
        </w:rPr>
        <w:t>protegida</w:t>
      </w:r>
      <w:r w:rsidR="00FA5FC0" w:rsidRPr="00E23A5D">
        <w:rPr>
          <w:spacing w:val="-2"/>
          <w:sz w:val="20"/>
          <w:lang w:val="es"/>
        </w:rPr>
        <w:t>.</w:t>
      </w:r>
    </w:p>
    <w:p w14:paraId="576939FA" w14:textId="77777777" w:rsidR="009612D3" w:rsidRPr="00E23A5D" w:rsidRDefault="009612D3" w:rsidP="009612D3">
      <w:pPr>
        <w:pStyle w:val="ListParagraph"/>
        <w:numPr>
          <w:ilvl w:val="0"/>
          <w:numId w:val="17"/>
        </w:numPr>
        <w:tabs>
          <w:tab w:val="left" w:pos="1700"/>
          <w:tab w:val="left" w:pos="1701"/>
        </w:tabs>
        <w:spacing w:line="244" w:lineRule="exact"/>
        <w:rPr>
          <w:rFonts w:ascii="Verdana" w:hAnsi="Verdana"/>
          <w:sz w:val="20"/>
          <w:lang w:val="es-US"/>
        </w:rPr>
      </w:pPr>
      <w:r w:rsidRPr="00E23A5D">
        <w:rPr>
          <w:sz w:val="20"/>
          <w:lang w:val="es"/>
        </w:rPr>
        <w:t>Por ley no está disponible para su</w:t>
      </w:r>
      <w:r w:rsidRPr="00E23A5D">
        <w:rPr>
          <w:spacing w:val="-2"/>
          <w:sz w:val="20"/>
          <w:lang w:val="es"/>
        </w:rPr>
        <w:t xml:space="preserve"> inspección.</w:t>
      </w:r>
    </w:p>
    <w:p w14:paraId="7AE20E0C" w14:textId="77777777" w:rsidR="009612D3" w:rsidRPr="00E23A5D" w:rsidRDefault="009612D3" w:rsidP="009612D3">
      <w:pPr>
        <w:pStyle w:val="ListParagraph"/>
        <w:numPr>
          <w:ilvl w:val="0"/>
          <w:numId w:val="17"/>
        </w:numPr>
        <w:tabs>
          <w:tab w:val="left" w:pos="1700"/>
          <w:tab w:val="left" w:pos="1701"/>
        </w:tabs>
        <w:spacing w:line="244" w:lineRule="exact"/>
        <w:rPr>
          <w:rFonts w:ascii="Verdana" w:hAnsi="Verdana"/>
          <w:sz w:val="20"/>
          <w:lang w:val="es-US"/>
        </w:rPr>
      </w:pPr>
      <w:r w:rsidRPr="00E23A5D">
        <w:rPr>
          <w:sz w:val="20"/>
          <w:lang w:val="es"/>
        </w:rPr>
        <w:t>Es preciso y</w:t>
      </w:r>
      <w:r w:rsidRPr="00E23A5D">
        <w:rPr>
          <w:spacing w:val="-2"/>
          <w:sz w:val="20"/>
          <w:lang w:val="es"/>
        </w:rPr>
        <w:t xml:space="preserve"> completo.</w:t>
      </w:r>
    </w:p>
    <w:p w14:paraId="1155C148" w14:textId="77777777" w:rsidR="009612D3" w:rsidRPr="00E23A5D" w:rsidRDefault="009612D3" w:rsidP="00564132">
      <w:pPr>
        <w:pStyle w:val="BodyText"/>
        <w:spacing w:before="1"/>
        <w:ind w:left="980" w:right="1101"/>
        <w:rPr>
          <w:lang w:val="es-US"/>
        </w:rPr>
      </w:pPr>
      <w:r w:rsidRPr="00E23A5D">
        <w:rPr>
          <w:lang w:val="es"/>
        </w:rPr>
        <w:t xml:space="preserve">Si su corrección es aceptada, TPC hará la corrección y le informará a usted y a otras personas que necesitan saber acerca de la corrección. Si su solicitud es denegada, puede enviar una carta detallando la razón por la que no está de acuerdo con la decisión. TPC puede responder a su carta por escrito. También puede presentar una queja, como se describe a continuación en la sección titulada </w:t>
      </w:r>
      <w:r w:rsidRPr="00E23A5D">
        <w:rPr>
          <w:spacing w:val="-2"/>
          <w:lang w:val="es"/>
        </w:rPr>
        <w:t>Quejas.</w:t>
      </w:r>
    </w:p>
    <w:p w14:paraId="21E492C4" w14:textId="77777777" w:rsidR="009612D3" w:rsidRPr="00E23A5D" w:rsidRDefault="009612D3" w:rsidP="00564132">
      <w:pPr>
        <w:pStyle w:val="BodyText"/>
        <w:spacing w:before="11"/>
        <w:rPr>
          <w:sz w:val="19"/>
          <w:lang w:val="es-US"/>
        </w:rPr>
      </w:pPr>
    </w:p>
    <w:p w14:paraId="17650787" w14:textId="77777777" w:rsidR="009D3C85" w:rsidRPr="00E23A5D" w:rsidRDefault="009D3C85" w:rsidP="00CA7DEE">
      <w:pPr>
        <w:pStyle w:val="BodyText"/>
        <w:ind w:left="981" w:right="1101"/>
        <w:rPr>
          <w:lang w:val="es-US"/>
        </w:rPr>
      </w:pPr>
      <w:r w:rsidRPr="00E23A5D">
        <w:rPr>
          <w:lang w:val="es"/>
        </w:rPr>
        <w:t>Usted tiene derecho a recibir un resumen de ciertas divulgaciones que Poverello puede haber hecho de su información médica protegida. Este resumen no incluye:</w:t>
      </w:r>
    </w:p>
    <w:p w14:paraId="19DE74F3" w14:textId="77777777" w:rsidR="009D3C85" w:rsidRPr="00E23A5D" w:rsidRDefault="009D3C85" w:rsidP="009D3C85">
      <w:pPr>
        <w:pStyle w:val="ListParagraph"/>
        <w:numPr>
          <w:ilvl w:val="0"/>
          <w:numId w:val="18"/>
        </w:numPr>
        <w:tabs>
          <w:tab w:val="left" w:pos="1700"/>
          <w:tab w:val="left" w:pos="1701"/>
        </w:tabs>
        <w:spacing w:before="1" w:line="244" w:lineRule="exact"/>
        <w:rPr>
          <w:rFonts w:ascii="Verdana" w:hAnsi="Verdana"/>
          <w:sz w:val="20"/>
          <w:lang w:val="es-US"/>
        </w:rPr>
      </w:pPr>
      <w:r w:rsidRPr="00E23A5D">
        <w:rPr>
          <w:sz w:val="20"/>
          <w:lang w:val="es"/>
        </w:rPr>
        <w:t>Divulgaciones hechas a</w:t>
      </w:r>
      <w:r w:rsidRPr="00E23A5D">
        <w:rPr>
          <w:spacing w:val="-4"/>
          <w:sz w:val="20"/>
          <w:lang w:val="es"/>
        </w:rPr>
        <w:t xml:space="preserve"> usted.</w:t>
      </w:r>
    </w:p>
    <w:p w14:paraId="06395CE2" w14:textId="77777777" w:rsidR="009D3C85" w:rsidRPr="00E23A5D" w:rsidRDefault="009D3C85" w:rsidP="009D3C85">
      <w:pPr>
        <w:pStyle w:val="ListParagraph"/>
        <w:numPr>
          <w:ilvl w:val="0"/>
          <w:numId w:val="18"/>
        </w:numPr>
        <w:tabs>
          <w:tab w:val="left" w:pos="1700"/>
          <w:tab w:val="left" w:pos="1701"/>
        </w:tabs>
        <w:spacing w:line="244" w:lineRule="exact"/>
        <w:rPr>
          <w:rFonts w:ascii="Verdana" w:hAnsi="Verdana"/>
          <w:sz w:val="20"/>
          <w:lang w:val="es-US"/>
        </w:rPr>
      </w:pPr>
      <w:r w:rsidRPr="00E23A5D">
        <w:rPr>
          <w:sz w:val="20"/>
          <w:lang w:val="es"/>
        </w:rPr>
        <w:t>Divulgaciones a personas involucradas con su</w:t>
      </w:r>
      <w:r w:rsidRPr="00E23A5D">
        <w:rPr>
          <w:spacing w:val="-4"/>
          <w:sz w:val="20"/>
          <w:lang w:val="es"/>
        </w:rPr>
        <w:t xml:space="preserve"> atención.</w:t>
      </w:r>
    </w:p>
    <w:p w14:paraId="61ACEBF8" w14:textId="77777777" w:rsidR="009D3C85" w:rsidRPr="00E23A5D" w:rsidRDefault="009D3C85" w:rsidP="009D3C85">
      <w:pPr>
        <w:pStyle w:val="ListParagraph"/>
        <w:numPr>
          <w:ilvl w:val="0"/>
          <w:numId w:val="18"/>
        </w:numPr>
        <w:tabs>
          <w:tab w:val="left" w:pos="1700"/>
          <w:tab w:val="left" w:pos="1701"/>
        </w:tabs>
        <w:spacing w:before="1" w:line="244" w:lineRule="exact"/>
        <w:rPr>
          <w:rFonts w:ascii="Verdana" w:hAnsi="Verdana"/>
          <w:sz w:val="20"/>
          <w:lang w:val="es-US"/>
        </w:rPr>
      </w:pPr>
      <w:r w:rsidRPr="00E23A5D">
        <w:rPr>
          <w:sz w:val="20"/>
          <w:lang w:val="es"/>
        </w:rPr>
        <w:t>Divulgaciones autorizadas por</w:t>
      </w:r>
      <w:r w:rsidRPr="00E23A5D">
        <w:rPr>
          <w:spacing w:val="-4"/>
          <w:sz w:val="20"/>
          <w:lang w:val="es"/>
        </w:rPr>
        <w:t xml:space="preserve"> usted.</w:t>
      </w:r>
    </w:p>
    <w:p w14:paraId="41E566D4" w14:textId="523F1063" w:rsidR="009D3C85" w:rsidRPr="00E23A5D" w:rsidRDefault="009D3C85" w:rsidP="009D3C85">
      <w:pPr>
        <w:pStyle w:val="ListParagraph"/>
        <w:numPr>
          <w:ilvl w:val="0"/>
          <w:numId w:val="18"/>
        </w:numPr>
        <w:tabs>
          <w:tab w:val="left" w:pos="1700"/>
          <w:tab w:val="left" w:pos="1701"/>
        </w:tabs>
        <w:spacing w:line="244" w:lineRule="exact"/>
        <w:rPr>
          <w:rFonts w:ascii="Verdana" w:hAnsi="Verdana"/>
          <w:sz w:val="20"/>
          <w:lang w:val="es-US"/>
        </w:rPr>
      </w:pPr>
      <w:r w:rsidRPr="00E23A5D">
        <w:rPr>
          <w:sz w:val="20"/>
          <w:lang w:val="es"/>
        </w:rPr>
        <w:t xml:space="preserve">Divulgaciones hechas para llevar a cabo operaciones de tratamiento, pago y atención </w:t>
      </w:r>
      <w:r w:rsidR="00FA5FC0" w:rsidRPr="00E23A5D">
        <w:rPr>
          <w:sz w:val="20"/>
          <w:lang w:val="es"/>
        </w:rPr>
        <w:t>médica</w:t>
      </w:r>
      <w:r w:rsidR="00FA5FC0" w:rsidRPr="00E23A5D">
        <w:rPr>
          <w:spacing w:val="-2"/>
          <w:sz w:val="20"/>
          <w:lang w:val="es"/>
        </w:rPr>
        <w:t>.</w:t>
      </w:r>
    </w:p>
    <w:p w14:paraId="18A6B5C6" w14:textId="77777777" w:rsidR="009D3C85" w:rsidRPr="00E23A5D" w:rsidRDefault="009D3C85" w:rsidP="009D3C85">
      <w:pPr>
        <w:pStyle w:val="ListParagraph"/>
        <w:numPr>
          <w:ilvl w:val="0"/>
          <w:numId w:val="18"/>
        </w:numPr>
        <w:tabs>
          <w:tab w:val="left" w:pos="1700"/>
          <w:tab w:val="left" w:pos="1701"/>
        </w:tabs>
        <w:rPr>
          <w:rFonts w:ascii="Verdana" w:hAnsi="Verdana"/>
          <w:sz w:val="20"/>
          <w:lang w:val="es-US"/>
        </w:rPr>
      </w:pPr>
      <w:r w:rsidRPr="00E23A5D">
        <w:rPr>
          <w:sz w:val="20"/>
          <w:lang w:val="es"/>
        </w:rPr>
        <w:t>Divulgaciones para</w:t>
      </w:r>
      <w:r w:rsidRPr="00E23A5D">
        <w:rPr>
          <w:spacing w:val="-2"/>
          <w:sz w:val="20"/>
          <w:lang w:val="es"/>
        </w:rPr>
        <w:t xml:space="preserve"> la salud pública.</w:t>
      </w:r>
    </w:p>
    <w:p w14:paraId="4E982FD7" w14:textId="7C8A8259" w:rsidR="009D3C85" w:rsidRPr="00E23A5D" w:rsidRDefault="009D3C85" w:rsidP="009D3C85">
      <w:pPr>
        <w:pStyle w:val="ListParagraph"/>
        <w:numPr>
          <w:ilvl w:val="0"/>
          <w:numId w:val="18"/>
        </w:numPr>
        <w:tabs>
          <w:tab w:val="left" w:pos="1700"/>
          <w:tab w:val="left" w:pos="1701"/>
        </w:tabs>
        <w:spacing w:before="1" w:line="244" w:lineRule="exact"/>
        <w:rPr>
          <w:rFonts w:ascii="Verdana" w:hAnsi="Verdana"/>
          <w:sz w:val="20"/>
          <w:lang w:val="es-US"/>
        </w:rPr>
      </w:pPr>
      <w:r w:rsidRPr="00E23A5D">
        <w:rPr>
          <w:sz w:val="20"/>
          <w:lang w:val="es"/>
        </w:rPr>
        <w:t xml:space="preserve">Divulgaciones a fines regulatorios de profesionales de la </w:t>
      </w:r>
      <w:r w:rsidR="00FA5FC0" w:rsidRPr="00E23A5D">
        <w:rPr>
          <w:sz w:val="20"/>
          <w:lang w:val="es"/>
        </w:rPr>
        <w:t>salud</w:t>
      </w:r>
      <w:r w:rsidR="00FA5FC0" w:rsidRPr="00E23A5D">
        <w:rPr>
          <w:spacing w:val="-2"/>
          <w:sz w:val="20"/>
          <w:lang w:val="es"/>
        </w:rPr>
        <w:t>.</w:t>
      </w:r>
    </w:p>
    <w:p w14:paraId="3F702CD0" w14:textId="77777777" w:rsidR="009D3C85" w:rsidRPr="00E23A5D" w:rsidRDefault="009D3C85" w:rsidP="009D3C85">
      <w:pPr>
        <w:pStyle w:val="ListParagraph"/>
        <w:numPr>
          <w:ilvl w:val="0"/>
          <w:numId w:val="18"/>
        </w:numPr>
        <w:tabs>
          <w:tab w:val="left" w:pos="1699"/>
          <w:tab w:val="left" w:pos="1701"/>
        </w:tabs>
        <w:spacing w:line="244" w:lineRule="exact"/>
        <w:rPr>
          <w:rFonts w:ascii="Verdana" w:hAnsi="Verdana"/>
          <w:sz w:val="20"/>
          <w:lang w:val="es-US"/>
        </w:rPr>
      </w:pPr>
      <w:r w:rsidRPr="00E23A5D">
        <w:rPr>
          <w:sz w:val="20"/>
          <w:lang w:val="es"/>
        </w:rPr>
        <w:t>Divulgaciones para denunciar el abuso de niños, adultos o</w:t>
      </w:r>
      <w:r w:rsidRPr="00E23A5D">
        <w:rPr>
          <w:spacing w:val="-2"/>
          <w:sz w:val="20"/>
          <w:lang w:val="es"/>
        </w:rPr>
        <w:t xml:space="preserve"> discapacitados.</w:t>
      </w:r>
    </w:p>
    <w:p w14:paraId="4D73FC02" w14:textId="77777777" w:rsidR="009D3C85" w:rsidRPr="00E23A5D" w:rsidRDefault="009D3C85" w:rsidP="009D3C85">
      <w:pPr>
        <w:pStyle w:val="ListParagraph"/>
        <w:numPr>
          <w:ilvl w:val="0"/>
          <w:numId w:val="18"/>
        </w:numPr>
        <w:tabs>
          <w:tab w:val="left" w:pos="1699"/>
          <w:tab w:val="left" w:pos="1701"/>
        </w:tabs>
        <w:ind w:right="6370"/>
        <w:rPr>
          <w:rFonts w:ascii="Verdana" w:hAnsi="Verdana"/>
          <w:sz w:val="20"/>
          <w:lang w:val="es-US"/>
        </w:rPr>
      </w:pPr>
      <w:r w:rsidRPr="00E23A5D">
        <w:rPr>
          <w:sz w:val="20"/>
          <w:lang w:val="es"/>
        </w:rPr>
        <w:t>Divulgaciones anteriores al 14 de abril de 2003. Este resumen incluye divulgaciones hechas para:</w:t>
      </w:r>
    </w:p>
    <w:p w14:paraId="7597A766" w14:textId="77777777" w:rsidR="009D3C85" w:rsidRPr="00E23A5D" w:rsidRDefault="009D3C85" w:rsidP="009D3C85">
      <w:pPr>
        <w:pStyle w:val="ListParagraph"/>
        <w:numPr>
          <w:ilvl w:val="0"/>
          <w:numId w:val="18"/>
        </w:numPr>
        <w:tabs>
          <w:tab w:val="left" w:pos="1699"/>
          <w:tab w:val="left" w:pos="1701"/>
        </w:tabs>
        <w:rPr>
          <w:rFonts w:ascii="Verdana" w:hAnsi="Verdana"/>
          <w:sz w:val="20"/>
          <w:lang w:val="es-US"/>
        </w:rPr>
      </w:pPr>
      <w:r w:rsidRPr="00E23A5D">
        <w:rPr>
          <w:sz w:val="20"/>
          <w:lang w:val="es"/>
        </w:rPr>
        <w:t>Propósitos de investigación, distintos de los que usted autorizó por</w:t>
      </w:r>
      <w:r w:rsidRPr="00E23A5D">
        <w:rPr>
          <w:spacing w:val="-2"/>
          <w:sz w:val="20"/>
          <w:lang w:val="es"/>
        </w:rPr>
        <w:t xml:space="preserve"> escrito.</w:t>
      </w:r>
    </w:p>
    <w:p w14:paraId="55FDE99E" w14:textId="77777777" w:rsidR="009D3C85" w:rsidRPr="00E23A5D" w:rsidRDefault="009D3C85" w:rsidP="009D3C85">
      <w:pPr>
        <w:pStyle w:val="ListParagraph"/>
        <w:numPr>
          <w:ilvl w:val="0"/>
          <w:numId w:val="18"/>
        </w:numPr>
        <w:tabs>
          <w:tab w:val="left" w:pos="1699"/>
          <w:tab w:val="left" w:pos="1701"/>
        </w:tabs>
        <w:spacing w:before="1" w:line="244" w:lineRule="exact"/>
        <w:rPr>
          <w:rFonts w:ascii="Verdana" w:hAnsi="Verdana"/>
          <w:sz w:val="20"/>
          <w:lang w:val="es-US"/>
        </w:rPr>
      </w:pPr>
      <w:r w:rsidRPr="00E23A5D">
        <w:rPr>
          <w:sz w:val="20"/>
          <w:lang w:val="es"/>
        </w:rPr>
        <w:t>Respuestas a órdenes judiciales, citaciones u</w:t>
      </w:r>
      <w:r w:rsidRPr="00E23A5D">
        <w:rPr>
          <w:spacing w:val="-2"/>
          <w:sz w:val="20"/>
          <w:lang w:val="es"/>
        </w:rPr>
        <w:t xml:space="preserve"> órdenes judiciales.</w:t>
      </w:r>
    </w:p>
    <w:p w14:paraId="08F82C17" w14:textId="77777777" w:rsidR="009D3C85" w:rsidRPr="00E23A5D" w:rsidRDefault="009D3C85" w:rsidP="009D3C85">
      <w:pPr>
        <w:pStyle w:val="ListParagraph"/>
        <w:numPr>
          <w:ilvl w:val="0"/>
          <w:numId w:val="18"/>
        </w:numPr>
        <w:tabs>
          <w:tab w:val="left" w:pos="1699"/>
          <w:tab w:val="left" w:pos="1701"/>
        </w:tabs>
        <w:spacing w:line="244" w:lineRule="exact"/>
        <w:rPr>
          <w:rFonts w:ascii="Verdana" w:hAnsi="Verdana"/>
          <w:sz w:val="20"/>
          <w:lang w:val="es-US"/>
        </w:rPr>
      </w:pPr>
      <w:r w:rsidRPr="00E23A5D">
        <w:rPr>
          <w:sz w:val="20"/>
          <w:lang w:val="es"/>
        </w:rPr>
        <w:t>Puede solicitar un resumen por no más de un período de 6 años a partir de la fecha de su</w:t>
      </w:r>
      <w:r w:rsidRPr="00E23A5D">
        <w:rPr>
          <w:spacing w:val="-2"/>
          <w:sz w:val="20"/>
          <w:lang w:val="es"/>
        </w:rPr>
        <w:t xml:space="preserve"> solicitud.</w:t>
      </w:r>
    </w:p>
    <w:p w14:paraId="33C03217" w14:textId="77777777" w:rsidR="009D3C85" w:rsidRPr="00E23A5D" w:rsidRDefault="009D3C85" w:rsidP="00CA7DEE">
      <w:pPr>
        <w:pStyle w:val="BodyText"/>
        <w:ind w:left="980" w:right="1101" w:hanging="1"/>
        <w:rPr>
          <w:lang w:val="es-US"/>
        </w:rPr>
      </w:pPr>
      <w:r w:rsidRPr="00E23A5D">
        <w:rPr>
          <w:lang w:val="es"/>
        </w:rPr>
        <w:t>Si recibe este Aviso de prácticas de privacidad electrónicamente, tiene derecho a una copia impresa previa solicitud. Poverello puede enviarle un correo o llamarlo con recordatorios de citas de atención médica.</w:t>
      </w:r>
    </w:p>
    <w:p w14:paraId="18DA0FE4" w14:textId="77777777" w:rsidR="00670A7C" w:rsidRPr="00E23A5D" w:rsidRDefault="00670A7C">
      <w:pPr>
        <w:pStyle w:val="BodyText"/>
        <w:rPr>
          <w:lang w:val="es-US"/>
        </w:rPr>
      </w:pPr>
    </w:p>
    <w:p w14:paraId="35F4694D" w14:textId="77777777" w:rsidR="009D3C85" w:rsidRPr="00E23A5D" w:rsidRDefault="009D3C85" w:rsidP="00310CB6">
      <w:pPr>
        <w:pStyle w:val="Heading3"/>
        <w:spacing w:before="1"/>
        <w:jc w:val="both"/>
        <w:rPr>
          <w:lang w:val="es-US"/>
        </w:rPr>
      </w:pPr>
      <w:r w:rsidRPr="00E23A5D">
        <w:rPr>
          <w:spacing w:val="-2"/>
          <w:lang w:val="es"/>
        </w:rPr>
        <w:t xml:space="preserve"> DEBERES DE</w:t>
      </w:r>
      <w:r>
        <w:rPr>
          <w:lang w:val="es"/>
        </w:rPr>
        <w:t xml:space="preserve"> POVERELLO</w:t>
      </w:r>
    </w:p>
    <w:p w14:paraId="348336FF" w14:textId="77777777" w:rsidR="006C72F3" w:rsidRPr="00E23A5D" w:rsidRDefault="006C72F3" w:rsidP="009E494D">
      <w:pPr>
        <w:pStyle w:val="BodyText"/>
        <w:spacing w:line="230" w:lineRule="exact"/>
        <w:ind w:left="980"/>
        <w:rPr>
          <w:lang w:val="es-US"/>
        </w:rPr>
      </w:pPr>
      <w:r w:rsidRPr="00E23A5D">
        <w:rPr>
          <w:lang w:val="es"/>
        </w:rPr>
        <w:t>El Poverello Center Inc. (TPC) está obligado por ley a mantener la privacidad de su</w:t>
      </w:r>
      <w:r w:rsidRPr="00E23A5D">
        <w:rPr>
          <w:spacing w:val="-2"/>
          <w:lang w:val="es"/>
        </w:rPr>
        <w:t xml:space="preserve"> salud</w:t>
      </w:r>
      <w:r>
        <w:rPr>
          <w:lang w:val="es"/>
        </w:rPr>
        <w:t xml:space="preserve"> protegida</w:t>
      </w:r>
    </w:p>
    <w:p w14:paraId="28E1A3B0" w14:textId="77777777" w:rsidR="006C72F3" w:rsidRPr="00E23A5D" w:rsidRDefault="006C72F3" w:rsidP="009E494D">
      <w:pPr>
        <w:pStyle w:val="BodyText"/>
        <w:ind w:left="980" w:right="1039"/>
        <w:rPr>
          <w:lang w:val="es-US"/>
        </w:rPr>
      </w:pPr>
      <w:r w:rsidRPr="00E23A5D">
        <w:rPr>
          <w:lang w:val="es"/>
        </w:rPr>
        <w:t>información. Este Aviso de prácticas de privacidad le informa cómo se puede usar su información médica protegida y cómo el departamento mantiene su información privada y confidencial. Este aviso explica los deberes y prácticas legales relacionados con su información médica protegida. TPC tiene la responsabilidad de notificarle después de una violación de su información de salud protegida no segura.</w:t>
      </w:r>
    </w:p>
    <w:p w14:paraId="7351629D" w14:textId="77777777" w:rsidR="006C72F3" w:rsidRPr="00E23A5D" w:rsidRDefault="006C72F3" w:rsidP="009E494D">
      <w:pPr>
        <w:rPr>
          <w:lang w:val="es-US"/>
        </w:rPr>
        <w:sectPr w:rsidR="006C72F3" w:rsidRPr="00E23A5D">
          <w:pgSz w:w="12240" w:h="15840"/>
          <w:pgMar w:top="1360" w:right="460" w:bottom="280" w:left="460" w:header="720" w:footer="720" w:gutter="0"/>
          <w:cols w:space="720"/>
        </w:sectPr>
      </w:pPr>
    </w:p>
    <w:p w14:paraId="14410C69" w14:textId="77777777" w:rsidR="006C72F3" w:rsidRPr="00E23A5D" w:rsidRDefault="006C72F3" w:rsidP="009E494D">
      <w:pPr>
        <w:pStyle w:val="BodyText"/>
        <w:spacing w:before="69"/>
        <w:ind w:left="979" w:right="1101"/>
        <w:rPr>
          <w:lang w:val="es-US"/>
        </w:rPr>
      </w:pPr>
      <w:r w:rsidRPr="00E23A5D">
        <w:rPr>
          <w:lang w:val="es"/>
        </w:rPr>
        <w:lastRenderedPageBreak/>
        <w:t>Como parte de las obligaciones legales de TPC, se le debe entregar este Aviso de prácticas de privacidad. TPC debe seguir los términos del Aviso de prácticas de privacidad actualmente vigente.</w:t>
      </w:r>
    </w:p>
    <w:p w14:paraId="1E85D6DD" w14:textId="77777777" w:rsidR="006C72F3" w:rsidRPr="00E23A5D" w:rsidRDefault="006C72F3" w:rsidP="009E494D">
      <w:pPr>
        <w:pStyle w:val="BodyText"/>
        <w:rPr>
          <w:lang w:val="es-US"/>
        </w:rPr>
      </w:pPr>
    </w:p>
    <w:p w14:paraId="0F90910A" w14:textId="599B9C90" w:rsidR="006C72F3" w:rsidRPr="00E23A5D" w:rsidRDefault="006C72F3" w:rsidP="009E494D">
      <w:pPr>
        <w:pStyle w:val="BodyText"/>
        <w:spacing w:before="1"/>
        <w:ind w:left="979" w:right="1101"/>
        <w:rPr>
          <w:lang w:val="es-US"/>
        </w:rPr>
      </w:pPr>
      <w:r w:rsidRPr="00E23A5D">
        <w:rPr>
          <w:lang w:val="es"/>
        </w:rPr>
        <w:t xml:space="preserve">El Poverello puede cambiar los términos de su aviso. El cambio, si se realiza, será efectivo para toda la información de salud protegida que mantiene. Los avisos nuevos o revisados de prácticas de privacidad se publicarán en el sitio web de Poverello en https://poverello.org/notice-of-privacy-practices-clients/ y estarán disponibles por correo electrónico y en todos los edificios de </w:t>
      </w:r>
      <w:r w:rsidR="00FA5FC0" w:rsidRPr="00E23A5D">
        <w:rPr>
          <w:lang w:val="es"/>
        </w:rPr>
        <w:t>Poverello.</w:t>
      </w:r>
    </w:p>
    <w:p w14:paraId="3818DB50" w14:textId="77777777" w:rsidR="006C72F3" w:rsidRPr="00E23A5D" w:rsidRDefault="006C72F3" w:rsidP="009E494D">
      <w:pPr>
        <w:pStyle w:val="BodyText"/>
        <w:spacing w:before="1"/>
        <w:rPr>
          <w:lang w:val="es-US"/>
        </w:rPr>
      </w:pPr>
    </w:p>
    <w:p w14:paraId="2CA26C1F" w14:textId="77777777" w:rsidR="006C72F3" w:rsidRPr="00E23A5D" w:rsidRDefault="006C72F3" w:rsidP="009E494D">
      <w:pPr>
        <w:pStyle w:val="BodyText"/>
        <w:ind w:left="979" w:right="1101"/>
        <w:rPr>
          <w:lang w:val="es-US"/>
        </w:rPr>
      </w:pPr>
      <w:r w:rsidRPr="00E23A5D">
        <w:rPr>
          <w:lang w:val="es"/>
        </w:rPr>
        <w:t>También están disponibles documentos adicionales que explican con más detalle sus derechos para inspeccionar, copiar y modificar su información médica protegida.</w:t>
      </w:r>
    </w:p>
    <w:p w14:paraId="18DA0FEE" w14:textId="77777777" w:rsidR="00670A7C" w:rsidRPr="00E23A5D" w:rsidRDefault="00670A7C">
      <w:pPr>
        <w:pStyle w:val="BodyText"/>
        <w:spacing w:before="10"/>
        <w:rPr>
          <w:sz w:val="19"/>
          <w:lang w:val="es-US"/>
        </w:rPr>
      </w:pPr>
    </w:p>
    <w:p w14:paraId="3012E7D6" w14:textId="77777777" w:rsidR="006C72F3" w:rsidRPr="00E23A5D" w:rsidRDefault="006C72F3" w:rsidP="00D735C1">
      <w:pPr>
        <w:pStyle w:val="Heading3"/>
        <w:ind w:left="979"/>
        <w:rPr>
          <w:lang w:val="es-US"/>
        </w:rPr>
      </w:pPr>
      <w:r w:rsidRPr="00E23A5D">
        <w:rPr>
          <w:spacing w:val="-2"/>
          <w:lang w:val="es"/>
        </w:rPr>
        <w:t>QUEJAS</w:t>
      </w:r>
    </w:p>
    <w:p w14:paraId="28473626" w14:textId="77777777" w:rsidR="006C72F3" w:rsidRPr="00E23A5D" w:rsidRDefault="006C72F3" w:rsidP="00774CA2">
      <w:pPr>
        <w:pStyle w:val="BodyText"/>
        <w:spacing w:before="1"/>
        <w:ind w:left="979" w:right="1101" w:hanging="1"/>
        <w:rPr>
          <w:lang w:val="es-US"/>
        </w:rPr>
      </w:pPr>
      <w:r w:rsidRPr="00E23A5D">
        <w:rPr>
          <w:lang w:val="es"/>
        </w:rPr>
        <w:t xml:space="preserve">Si cree que se han violado sus derechos de privacidad y salud, puede presentar una queja con: Poverello's Inspector General at 2056 N Dixie </w:t>
      </w:r>
      <w:proofErr w:type="spellStart"/>
      <w:r w:rsidRPr="00E23A5D">
        <w:rPr>
          <w:lang w:val="es"/>
        </w:rPr>
        <w:t>Hwy</w:t>
      </w:r>
      <w:proofErr w:type="spellEnd"/>
      <w:r w:rsidRPr="00E23A5D">
        <w:rPr>
          <w:lang w:val="es"/>
        </w:rPr>
        <w:t>, Wilton Manors, FL 33305. La queja debe ser por escrito, describir los actos u omisiones que usted cree que violan sus derechos de privacidad y presentarse dentro de los 180 días posteriores a la fecha en que supo o debería haber sabido que ocurrió el acto u omisión. El Poverello no tomará represalias contra usted por presentar una queja.</w:t>
      </w:r>
    </w:p>
    <w:p w14:paraId="18DA0FF1" w14:textId="77777777" w:rsidR="00670A7C" w:rsidRPr="00E23A5D" w:rsidRDefault="00670A7C">
      <w:pPr>
        <w:pStyle w:val="BodyText"/>
        <w:rPr>
          <w:lang w:val="es-US"/>
        </w:rPr>
      </w:pPr>
    </w:p>
    <w:p w14:paraId="31A681C9" w14:textId="77777777" w:rsidR="006C72F3" w:rsidRPr="00E23A5D" w:rsidRDefault="006C72F3" w:rsidP="004B17D9">
      <w:pPr>
        <w:pStyle w:val="Heading3"/>
        <w:ind w:left="979"/>
        <w:rPr>
          <w:lang w:val="es-US"/>
        </w:rPr>
      </w:pPr>
      <w:r w:rsidRPr="00E23A5D">
        <w:rPr>
          <w:lang w:val="es"/>
        </w:rPr>
        <w:t>PARA MÁS</w:t>
      </w:r>
      <w:r w:rsidRPr="00E23A5D">
        <w:rPr>
          <w:spacing w:val="-2"/>
          <w:lang w:val="es"/>
        </w:rPr>
        <w:t xml:space="preserve"> INFORMACIÓN</w:t>
      </w:r>
    </w:p>
    <w:p w14:paraId="18DA0FF3" w14:textId="77777777" w:rsidR="00670A7C" w:rsidRPr="00E23A5D" w:rsidRDefault="00670A7C">
      <w:pPr>
        <w:pStyle w:val="BodyText"/>
        <w:spacing w:before="1"/>
        <w:rPr>
          <w:lang w:val="es-US"/>
        </w:rPr>
      </w:pPr>
    </w:p>
    <w:p w14:paraId="78385A5F" w14:textId="77777777" w:rsidR="006C72F3" w:rsidRPr="00E23A5D" w:rsidRDefault="006C72F3" w:rsidP="005F2BE1">
      <w:pPr>
        <w:pStyle w:val="BodyText"/>
        <w:ind w:left="979" w:right="1101" w:hanging="1"/>
        <w:rPr>
          <w:lang w:val="es-US"/>
        </w:rPr>
      </w:pPr>
      <w:r w:rsidRPr="00E23A5D">
        <w:rPr>
          <w:lang w:val="es"/>
        </w:rPr>
        <w:t>Las solicitudes de información adicional sobre los asuntos cubiertos por este aviso pueden dirigirse a la persona que le dio el aviso, al director o administrador de las instalaciones de Poverello donde recibió el aviso.</w:t>
      </w:r>
    </w:p>
    <w:p w14:paraId="57F3764F" w14:textId="77777777" w:rsidR="00E83B9B" w:rsidRPr="00E23A5D" w:rsidRDefault="00E83B9B" w:rsidP="001951E1">
      <w:pPr>
        <w:pStyle w:val="BodyText"/>
        <w:rPr>
          <w:lang w:val="es-US"/>
        </w:rPr>
      </w:pPr>
    </w:p>
    <w:p w14:paraId="320E92E3" w14:textId="77777777" w:rsidR="00E83B9B" w:rsidRPr="00E23A5D" w:rsidRDefault="00E83B9B" w:rsidP="001951E1">
      <w:pPr>
        <w:pStyle w:val="Heading3"/>
        <w:ind w:left="979"/>
        <w:rPr>
          <w:lang w:val="es-US"/>
        </w:rPr>
      </w:pPr>
      <w:r w:rsidRPr="00E23A5D">
        <w:rPr>
          <w:spacing w:val="-4"/>
          <w:lang w:val="es"/>
        </w:rPr>
        <w:t xml:space="preserve"> FECHA DE</w:t>
      </w:r>
      <w:r>
        <w:rPr>
          <w:lang w:val="es"/>
        </w:rPr>
        <w:t xml:space="preserve"> ENTRADA EN VIGOR</w:t>
      </w:r>
    </w:p>
    <w:p w14:paraId="18DA0FF7" w14:textId="77777777" w:rsidR="00670A7C" w:rsidRPr="00E23A5D" w:rsidRDefault="00670A7C">
      <w:pPr>
        <w:pStyle w:val="BodyText"/>
        <w:rPr>
          <w:lang w:val="es-US"/>
        </w:rPr>
      </w:pPr>
    </w:p>
    <w:p w14:paraId="5F29FE9F" w14:textId="77777777" w:rsidR="00E83B9B" w:rsidRPr="00E23A5D" w:rsidRDefault="00E83B9B" w:rsidP="00CA1F26">
      <w:pPr>
        <w:pStyle w:val="BodyText"/>
        <w:ind w:left="979" w:right="1101"/>
        <w:rPr>
          <w:lang w:val="es-US"/>
        </w:rPr>
      </w:pPr>
      <w:r w:rsidRPr="00E23A5D">
        <w:rPr>
          <w:lang w:val="es"/>
        </w:rPr>
        <w:t>Este Aviso de prácticas de privacidad es efectivo a partir del 24/01/2023 y estará vigente hasta que se apruebe y publique un nuevo Aviso de prácticas de privacidad.</w:t>
      </w:r>
    </w:p>
    <w:p w14:paraId="18DA0FF9" w14:textId="77777777" w:rsidR="00670A7C" w:rsidRPr="00E23A5D" w:rsidRDefault="00670A7C">
      <w:pPr>
        <w:pStyle w:val="BodyText"/>
        <w:rPr>
          <w:lang w:val="es-US"/>
        </w:rPr>
      </w:pPr>
    </w:p>
    <w:p w14:paraId="1F23EA02" w14:textId="77777777" w:rsidR="00E83B9B" w:rsidRPr="00E23A5D" w:rsidRDefault="00E83B9B" w:rsidP="00C15DD1">
      <w:pPr>
        <w:pStyle w:val="Heading3"/>
        <w:ind w:left="978"/>
        <w:rPr>
          <w:lang w:val="es-US"/>
        </w:rPr>
      </w:pPr>
      <w:r w:rsidRPr="00E23A5D">
        <w:rPr>
          <w:spacing w:val="-2"/>
          <w:lang w:val="es"/>
        </w:rPr>
        <w:t>REFERENCIAS</w:t>
      </w:r>
    </w:p>
    <w:p w14:paraId="18DA0FFB" w14:textId="77777777" w:rsidR="00670A7C" w:rsidRPr="00E23A5D" w:rsidRDefault="00000000">
      <w:pPr>
        <w:pStyle w:val="BodyText"/>
        <w:spacing w:before="1"/>
        <w:ind w:left="978" w:right="2541"/>
        <w:rPr>
          <w:lang w:val="es-US"/>
        </w:rPr>
      </w:pPr>
      <w:r w:rsidRPr="00E23A5D">
        <w:rPr>
          <w:lang w:val="es-US"/>
        </w:rPr>
        <w:t>“</w:t>
      </w:r>
      <w:proofErr w:type="spellStart"/>
      <w:r w:rsidRPr="00E23A5D">
        <w:rPr>
          <w:lang w:val="es-US"/>
        </w:rPr>
        <w:t>Standards</w:t>
      </w:r>
      <w:proofErr w:type="spellEnd"/>
      <w:r w:rsidRPr="00E23A5D">
        <w:rPr>
          <w:spacing w:val="-4"/>
          <w:lang w:val="es-US"/>
        </w:rPr>
        <w:t xml:space="preserve"> </w:t>
      </w:r>
      <w:r w:rsidRPr="00E23A5D">
        <w:rPr>
          <w:lang w:val="es-US"/>
        </w:rPr>
        <w:t>for</w:t>
      </w:r>
      <w:r w:rsidRPr="00E23A5D">
        <w:rPr>
          <w:spacing w:val="-4"/>
          <w:lang w:val="es-US"/>
        </w:rPr>
        <w:t xml:space="preserve"> </w:t>
      </w:r>
      <w:proofErr w:type="spellStart"/>
      <w:r w:rsidRPr="00E23A5D">
        <w:rPr>
          <w:lang w:val="es-US"/>
        </w:rPr>
        <w:t>the</w:t>
      </w:r>
      <w:proofErr w:type="spellEnd"/>
      <w:r w:rsidRPr="00E23A5D">
        <w:rPr>
          <w:spacing w:val="-3"/>
          <w:lang w:val="es-US"/>
        </w:rPr>
        <w:t xml:space="preserve"> </w:t>
      </w:r>
      <w:proofErr w:type="spellStart"/>
      <w:r w:rsidRPr="00E23A5D">
        <w:rPr>
          <w:lang w:val="es-US"/>
        </w:rPr>
        <w:t>Privacy</w:t>
      </w:r>
      <w:proofErr w:type="spellEnd"/>
      <w:r w:rsidRPr="00E23A5D">
        <w:rPr>
          <w:spacing w:val="-4"/>
          <w:lang w:val="es-US"/>
        </w:rPr>
        <w:t xml:space="preserve"> </w:t>
      </w:r>
      <w:proofErr w:type="spellStart"/>
      <w:r w:rsidRPr="00E23A5D">
        <w:rPr>
          <w:lang w:val="es-US"/>
        </w:rPr>
        <w:t>of</w:t>
      </w:r>
      <w:proofErr w:type="spellEnd"/>
      <w:r w:rsidRPr="00E23A5D">
        <w:rPr>
          <w:spacing w:val="-4"/>
          <w:lang w:val="es-US"/>
        </w:rPr>
        <w:t xml:space="preserve"> </w:t>
      </w:r>
      <w:proofErr w:type="spellStart"/>
      <w:r w:rsidRPr="00E23A5D">
        <w:rPr>
          <w:lang w:val="es-US"/>
        </w:rPr>
        <w:t>Individually</w:t>
      </w:r>
      <w:proofErr w:type="spellEnd"/>
      <w:r w:rsidRPr="00E23A5D">
        <w:rPr>
          <w:spacing w:val="-4"/>
          <w:lang w:val="es-US"/>
        </w:rPr>
        <w:t xml:space="preserve"> </w:t>
      </w:r>
      <w:proofErr w:type="spellStart"/>
      <w:r w:rsidRPr="00E23A5D">
        <w:rPr>
          <w:lang w:val="es-US"/>
        </w:rPr>
        <w:t>Identifiable</w:t>
      </w:r>
      <w:proofErr w:type="spellEnd"/>
      <w:r w:rsidRPr="00E23A5D">
        <w:rPr>
          <w:spacing w:val="-4"/>
          <w:lang w:val="es-US"/>
        </w:rPr>
        <w:t xml:space="preserve"> </w:t>
      </w:r>
      <w:proofErr w:type="spellStart"/>
      <w:r w:rsidRPr="00E23A5D">
        <w:rPr>
          <w:lang w:val="es-US"/>
        </w:rPr>
        <w:t>Health</w:t>
      </w:r>
      <w:proofErr w:type="spellEnd"/>
      <w:r w:rsidRPr="00E23A5D">
        <w:rPr>
          <w:spacing w:val="-3"/>
          <w:lang w:val="es-US"/>
        </w:rPr>
        <w:t xml:space="preserve"> </w:t>
      </w:r>
      <w:proofErr w:type="spellStart"/>
      <w:r w:rsidRPr="00E23A5D">
        <w:rPr>
          <w:lang w:val="es-US"/>
        </w:rPr>
        <w:t>Information</w:t>
      </w:r>
      <w:proofErr w:type="spellEnd"/>
      <w:r w:rsidRPr="00E23A5D">
        <w:rPr>
          <w:lang w:val="es-US"/>
        </w:rPr>
        <w:t>;</w:t>
      </w:r>
      <w:r w:rsidRPr="00E23A5D">
        <w:rPr>
          <w:spacing w:val="-4"/>
          <w:lang w:val="es-US"/>
        </w:rPr>
        <w:t xml:space="preserve"> </w:t>
      </w:r>
      <w:r w:rsidRPr="00E23A5D">
        <w:rPr>
          <w:lang w:val="es-US"/>
        </w:rPr>
        <w:t>Final</w:t>
      </w:r>
      <w:r w:rsidRPr="00E23A5D">
        <w:rPr>
          <w:spacing w:val="-4"/>
          <w:lang w:val="es-US"/>
        </w:rPr>
        <w:t xml:space="preserve"> </w:t>
      </w:r>
      <w:r w:rsidRPr="00E23A5D">
        <w:rPr>
          <w:lang w:val="es-US"/>
        </w:rPr>
        <w:t>Rule.”</w:t>
      </w:r>
      <w:r w:rsidRPr="00E23A5D">
        <w:rPr>
          <w:spacing w:val="-4"/>
          <w:lang w:val="es-US"/>
        </w:rPr>
        <w:t xml:space="preserve"> </w:t>
      </w:r>
      <w:r w:rsidRPr="00E23A5D">
        <w:rPr>
          <w:lang w:val="es-US"/>
        </w:rPr>
        <w:t>45</w:t>
      </w:r>
      <w:r w:rsidRPr="00E23A5D">
        <w:rPr>
          <w:spacing w:val="-2"/>
          <w:lang w:val="es-US"/>
        </w:rPr>
        <w:t xml:space="preserve"> </w:t>
      </w:r>
      <w:r w:rsidRPr="00E23A5D">
        <w:rPr>
          <w:lang w:val="es-US"/>
        </w:rPr>
        <w:t xml:space="preserve">CFR </w:t>
      </w:r>
      <w:proofErr w:type="spellStart"/>
      <w:r w:rsidRPr="00E23A5D">
        <w:rPr>
          <w:lang w:val="es-US"/>
        </w:rPr>
        <w:t>Parts</w:t>
      </w:r>
      <w:proofErr w:type="spellEnd"/>
      <w:r w:rsidRPr="00E23A5D">
        <w:rPr>
          <w:lang w:val="es-US"/>
        </w:rPr>
        <w:t xml:space="preserve"> 160 </w:t>
      </w:r>
      <w:proofErr w:type="spellStart"/>
      <w:r w:rsidRPr="00E23A5D">
        <w:rPr>
          <w:lang w:val="es-US"/>
        </w:rPr>
        <w:t>through</w:t>
      </w:r>
      <w:proofErr w:type="spellEnd"/>
      <w:r w:rsidRPr="00E23A5D">
        <w:rPr>
          <w:lang w:val="es-US"/>
        </w:rPr>
        <w:t xml:space="preserve"> 164. Federal </w:t>
      </w:r>
      <w:proofErr w:type="spellStart"/>
      <w:r w:rsidRPr="00E23A5D">
        <w:rPr>
          <w:lang w:val="es-US"/>
        </w:rPr>
        <w:t>Register</w:t>
      </w:r>
      <w:proofErr w:type="spellEnd"/>
      <w:r w:rsidRPr="00E23A5D">
        <w:rPr>
          <w:lang w:val="es-US"/>
        </w:rPr>
        <w:t xml:space="preserve"> 65, no. 250 (</w:t>
      </w:r>
      <w:proofErr w:type="spellStart"/>
      <w:r w:rsidRPr="00E23A5D">
        <w:rPr>
          <w:lang w:val="es-US"/>
        </w:rPr>
        <w:t>December</w:t>
      </w:r>
      <w:proofErr w:type="spellEnd"/>
      <w:r w:rsidRPr="00E23A5D">
        <w:rPr>
          <w:lang w:val="es-US"/>
        </w:rPr>
        <w:t xml:space="preserve"> 28, 2000).</w:t>
      </w:r>
    </w:p>
    <w:p w14:paraId="18DA0FFC" w14:textId="77777777" w:rsidR="00670A7C" w:rsidRPr="00E23A5D" w:rsidRDefault="00000000">
      <w:pPr>
        <w:pStyle w:val="BodyText"/>
        <w:ind w:left="978" w:right="2541"/>
        <w:rPr>
          <w:lang w:val="es-US"/>
        </w:rPr>
      </w:pPr>
      <w:r w:rsidRPr="00E23A5D">
        <w:rPr>
          <w:lang w:val="es-US"/>
        </w:rPr>
        <w:t>“</w:t>
      </w:r>
      <w:proofErr w:type="spellStart"/>
      <w:r w:rsidRPr="00E23A5D">
        <w:rPr>
          <w:lang w:val="es-US"/>
        </w:rPr>
        <w:t>Standards</w:t>
      </w:r>
      <w:proofErr w:type="spellEnd"/>
      <w:r w:rsidRPr="00E23A5D">
        <w:rPr>
          <w:spacing w:val="-4"/>
          <w:lang w:val="es-US"/>
        </w:rPr>
        <w:t xml:space="preserve"> </w:t>
      </w:r>
      <w:r w:rsidRPr="00E23A5D">
        <w:rPr>
          <w:lang w:val="es-US"/>
        </w:rPr>
        <w:t>for</w:t>
      </w:r>
      <w:r w:rsidRPr="00E23A5D">
        <w:rPr>
          <w:spacing w:val="-4"/>
          <w:lang w:val="es-US"/>
        </w:rPr>
        <w:t xml:space="preserve"> </w:t>
      </w:r>
      <w:proofErr w:type="spellStart"/>
      <w:r w:rsidRPr="00E23A5D">
        <w:rPr>
          <w:lang w:val="es-US"/>
        </w:rPr>
        <w:t>the</w:t>
      </w:r>
      <w:proofErr w:type="spellEnd"/>
      <w:r w:rsidRPr="00E23A5D">
        <w:rPr>
          <w:spacing w:val="-3"/>
          <w:lang w:val="es-US"/>
        </w:rPr>
        <w:t xml:space="preserve"> </w:t>
      </w:r>
      <w:proofErr w:type="spellStart"/>
      <w:r w:rsidRPr="00E23A5D">
        <w:rPr>
          <w:lang w:val="es-US"/>
        </w:rPr>
        <w:t>Privacy</w:t>
      </w:r>
      <w:proofErr w:type="spellEnd"/>
      <w:r w:rsidRPr="00E23A5D">
        <w:rPr>
          <w:spacing w:val="-4"/>
          <w:lang w:val="es-US"/>
        </w:rPr>
        <w:t xml:space="preserve"> </w:t>
      </w:r>
      <w:proofErr w:type="spellStart"/>
      <w:r w:rsidRPr="00E23A5D">
        <w:rPr>
          <w:lang w:val="es-US"/>
        </w:rPr>
        <w:t>of</w:t>
      </w:r>
      <w:proofErr w:type="spellEnd"/>
      <w:r w:rsidRPr="00E23A5D">
        <w:rPr>
          <w:spacing w:val="-4"/>
          <w:lang w:val="es-US"/>
        </w:rPr>
        <w:t xml:space="preserve"> </w:t>
      </w:r>
      <w:proofErr w:type="spellStart"/>
      <w:r w:rsidRPr="00E23A5D">
        <w:rPr>
          <w:lang w:val="es-US"/>
        </w:rPr>
        <w:t>Individually</w:t>
      </w:r>
      <w:proofErr w:type="spellEnd"/>
      <w:r w:rsidRPr="00E23A5D">
        <w:rPr>
          <w:spacing w:val="-4"/>
          <w:lang w:val="es-US"/>
        </w:rPr>
        <w:t xml:space="preserve"> </w:t>
      </w:r>
      <w:proofErr w:type="spellStart"/>
      <w:r w:rsidRPr="00E23A5D">
        <w:rPr>
          <w:lang w:val="es-US"/>
        </w:rPr>
        <w:t>Identifiable</w:t>
      </w:r>
      <w:proofErr w:type="spellEnd"/>
      <w:r w:rsidRPr="00E23A5D">
        <w:rPr>
          <w:spacing w:val="-4"/>
          <w:lang w:val="es-US"/>
        </w:rPr>
        <w:t xml:space="preserve"> </w:t>
      </w:r>
      <w:proofErr w:type="spellStart"/>
      <w:r w:rsidRPr="00E23A5D">
        <w:rPr>
          <w:lang w:val="es-US"/>
        </w:rPr>
        <w:t>Health</w:t>
      </w:r>
      <w:proofErr w:type="spellEnd"/>
      <w:r w:rsidRPr="00E23A5D">
        <w:rPr>
          <w:spacing w:val="-2"/>
          <w:lang w:val="es-US"/>
        </w:rPr>
        <w:t xml:space="preserve"> </w:t>
      </w:r>
      <w:proofErr w:type="spellStart"/>
      <w:r w:rsidRPr="00E23A5D">
        <w:rPr>
          <w:lang w:val="es-US"/>
        </w:rPr>
        <w:t>Information</w:t>
      </w:r>
      <w:proofErr w:type="spellEnd"/>
      <w:r w:rsidRPr="00E23A5D">
        <w:rPr>
          <w:lang w:val="es-US"/>
        </w:rPr>
        <w:t>;</w:t>
      </w:r>
      <w:r w:rsidRPr="00E23A5D">
        <w:rPr>
          <w:spacing w:val="-4"/>
          <w:lang w:val="es-US"/>
        </w:rPr>
        <w:t xml:space="preserve"> </w:t>
      </w:r>
      <w:r w:rsidRPr="00E23A5D">
        <w:rPr>
          <w:lang w:val="es-US"/>
        </w:rPr>
        <w:t>Final</w:t>
      </w:r>
      <w:r w:rsidRPr="00E23A5D">
        <w:rPr>
          <w:spacing w:val="-3"/>
          <w:lang w:val="es-US"/>
        </w:rPr>
        <w:t xml:space="preserve"> </w:t>
      </w:r>
      <w:r w:rsidRPr="00E23A5D">
        <w:rPr>
          <w:lang w:val="es-US"/>
        </w:rPr>
        <w:t>Rule”</w:t>
      </w:r>
      <w:r w:rsidRPr="00E23A5D">
        <w:rPr>
          <w:spacing w:val="-3"/>
          <w:lang w:val="es-US"/>
        </w:rPr>
        <w:t xml:space="preserve"> </w:t>
      </w:r>
      <w:r w:rsidRPr="00E23A5D">
        <w:rPr>
          <w:lang w:val="es-US"/>
        </w:rPr>
        <w:t>45</w:t>
      </w:r>
      <w:r w:rsidRPr="00E23A5D">
        <w:rPr>
          <w:spacing w:val="-4"/>
          <w:lang w:val="es-US"/>
        </w:rPr>
        <w:t xml:space="preserve"> </w:t>
      </w:r>
      <w:r w:rsidRPr="00E23A5D">
        <w:rPr>
          <w:lang w:val="es-US"/>
        </w:rPr>
        <w:t xml:space="preserve">CFR </w:t>
      </w:r>
      <w:proofErr w:type="spellStart"/>
      <w:r w:rsidRPr="00E23A5D">
        <w:rPr>
          <w:lang w:val="es-US"/>
        </w:rPr>
        <w:t>Part</w:t>
      </w:r>
      <w:proofErr w:type="spellEnd"/>
      <w:r w:rsidRPr="00E23A5D">
        <w:rPr>
          <w:lang w:val="es-US"/>
        </w:rPr>
        <w:t xml:space="preserve"> 160 </w:t>
      </w:r>
      <w:proofErr w:type="spellStart"/>
      <w:r w:rsidRPr="00E23A5D">
        <w:rPr>
          <w:lang w:val="es-US"/>
        </w:rPr>
        <w:t>through</w:t>
      </w:r>
      <w:proofErr w:type="spellEnd"/>
      <w:r w:rsidRPr="00E23A5D">
        <w:rPr>
          <w:lang w:val="es-US"/>
        </w:rPr>
        <w:t xml:space="preserve"> 164. Federal </w:t>
      </w:r>
      <w:proofErr w:type="spellStart"/>
      <w:r w:rsidRPr="00E23A5D">
        <w:rPr>
          <w:lang w:val="es-US"/>
        </w:rPr>
        <w:t>Register</w:t>
      </w:r>
      <w:proofErr w:type="spellEnd"/>
      <w:r w:rsidRPr="00E23A5D">
        <w:rPr>
          <w:lang w:val="es-US"/>
        </w:rPr>
        <w:t xml:space="preserve">, </w:t>
      </w:r>
      <w:proofErr w:type="spellStart"/>
      <w:r w:rsidRPr="00E23A5D">
        <w:rPr>
          <w:lang w:val="es-US"/>
        </w:rPr>
        <w:t>Volume</w:t>
      </w:r>
      <w:proofErr w:type="spellEnd"/>
      <w:r w:rsidRPr="00E23A5D">
        <w:rPr>
          <w:lang w:val="es-US"/>
        </w:rPr>
        <w:t xml:space="preserve"> 67 (August 14, 2002).</w:t>
      </w:r>
    </w:p>
    <w:p w14:paraId="18DA0FFD" w14:textId="77777777" w:rsidR="00670A7C" w:rsidRPr="00E23A5D" w:rsidRDefault="00000000">
      <w:pPr>
        <w:pStyle w:val="BodyText"/>
        <w:ind w:left="978" w:right="2541"/>
        <w:rPr>
          <w:lang w:val="es-US"/>
        </w:rPr>
      </w:pPr>
      <w:r w:rsidRPr="00E23A5D">
        <w:rPr>
          <w:lang w:val="es-US"/>
        </w:rPr>
        <w:t xml:space="preserve">HHS, </w:t>
      </w:r>
      <w:proofErr w:type="spellStart"/>
      <w:r w:rsidRPr="00E23A5D">
        <w:rPr>
          <w:lang w:val="es-US"/>
        </w:rPr>
        <w:t>Modifications</w:t>
      </w:r>
      <w:proofErr w:type="spellEnd"/>
      <w:r w:rsidRPr="00E23A5D">
        <w:rPr>
          <w:lang w:val="es-US"/>
        </w:rPr>
        <w:t xml:space="preserve"> to </w:t>
      </w:r>
      <w:proofErr w:type="spellStart"/>
      <w:r w:rsidRPr="00E23A5D">
        <w:rPr>
          <w:lang w:val="es-US"/>
        </w:rPr>
        <w:t>the</w:t>
      </w:r>
      <w:proofErr w:type="spellEnd"/>
      <w:r w:rsidRPr="00E23A5D">
        <w:rPr>
          <w:lang w:val="es-US"/>
        </w:rPr>
        <w:t xml:space="preserve"> HIPAA </w:t>
      </w:r>
      <w:proofErr w:type="spellStart"/>
      <w:r w:rsidRPr="00E23A5D">
        <w:rPr>
          <w:lang w:val="es-US"/>
        </w:rPr>
        <w:t>Privacy</w:t>
      </w:r>
      <w:proofErr w:type="spellEnd"/>
      <w:r w:rsidRPr="00E23A5D">
        <w:rPr>
          <w:lang w:val="es-US"/>
        </w:rPr>
        <w:t xml:space="preserve">, Security, </w:t>
      </w:r>
      <w:proofErr w:type="spellStart"/>
      <w:r w:rsidRPr="00E23A5D">
        <w:rPr>
          <w:lang w:val="es-US"/>
        </w:rPr>
        <w:t>Enforcement</w:t>
      </w:r>
      <w:proofErr w:type="spellEnd"/>
      <w:r w:rsidRPr="00E23A5D">
        <w:rPr>
          <w:lang w:val="es-US"/>
        </w:rPr>
        <w:t xml:space="preserve">, and </w:t>
      </w:r>
      <w:proofErr w:type="spellStart"/>
      <w:r w:rsidRPr="00E23A5D">
        <w:rPr>
          <w:lang w:val="es-US"/>
        </w:rPr>
        <w:t>Breach</w:t>
      </w:r>
      <w:proofErr w:type="spellEnd"/>
      <w:r w:rsidRPr="00E23A5D">
        <w:rPr>
          <w:lang w:val="es-US"/>
        </w:rPr>
        <w:t xml:space="preserve"> </w:t>
      </w:r>
      <w:proofErr w:type="spellStart"/>
      <w:r w:rsidRPr="00E23A5D">
        <w:rPr>
          <w:lang w:val="es-US"/>
        </w:rPr>
        <w:t>Notification</w:t>
      </w:r>
      <w:proofErr w:type="spellEnd"/>
      <w:r w:rsidRPr="00E23A5D">
        <w:rPr>
          <w:lang w:val="es-US"/>
        </w:rPr>
        <w:t xml:space="preserve"> Rules</w:t>
      </w:r>
      <w:r w:rsidRPr="00E23A5D">
        <w:rPr>
          <w:spacing w:val="-3"/>
          <w:lang w:val="es-US"/>
        </w:rPr>
        <w:t xml:space="preserve"> </w:t>
      </w:r>
      <w:proofErr w:type="spellStart"/>
      <w:r w:rsidRPr="00E23A5D">
        <w:rPr>
          <w:lang w:val="es-US"/>
        </w:rPr>
        <w:t>under</w:t>
      </w:r>
      <w:proofErr w:type="spellEnd"/>
      <w:r w:rsidRPr="00E23A5D">
        <w:rPr>
          <w:spacing w:val="-4"/>
          <w:lang w:val="es-US"/>
        </w:rPr>
        <w:t xml:space="preserve"> </w:t>
      </w:r>
      <w:proofErr w:type="spellStart"/>
      <w:r w:rsidRPr="00E23A5D">
        <w:rPr>
          <w:lang w:val="es-US"/>
        </w:rPr>
        <w:t>the</w:t>
      </w:r>
      <w:proofErr w:type="spellEnd"/>
      <w:r w:rsidRPr="00E23A5D">
        <w:rPr>
          <w:spacing w:val="-3"/>
          <w:lang w:val="es-US"/>
        </w:rPr>
        <w:t xml:space="preserve"> </w:t>
      </w:r>
      <w:proofErr w:type="spellStart"/>
      <w:r w:rsidRPr="00E23A5D">
        <w:rPr>
          <w:lang w:val="es-US"/>
        </w:rPr>
        <w:t>Health</w:t>
      </w:r>
      <w:proofErr w:type="spellEnd"/>
      <w:r w:rsidRPr="00E23A5D">
        <w:rPr>
          <w:spacing w:val="-4"/>
          <w:lang w:val="es-US"/>
        </w:rPr>
        <w:t xml:space="preserve"> </w:t>
      </w:r>
      <w:proofErr w:type="spellStart"/>
      <w:r w:rsidRPr="00E23A5D">
        <w:rPr>
          <w:lang w:val="es-US"/>
        </w:rPr>
        <w:t>Information</w:t>
      </w:r>
      <w:proofErr w:type="spellEnd"/>
      <w:r w:rsidRPr="00E23A5D">
        <w:rPr>
          <w:spacing w:val="-4"/>
          <w:lang w:val="es-US"/>
        </w:rPr>
        <w:t xml:space="preserve"> </w:t>
      </w:r>
      <w:proofErr w:type="spellStart"/>
      <w:r w:rsidRPr="00E23A5D">
        <w:rPr>
          <w:lang w:val="es-US"/>
        </w:rPr>
        <w:t>Technology</w:t>
      </w:r>
      <w:proofErr w:type="spellEnd"/>
      <w:r w:rsidRPr="00E23A5D">
        <w:rPr>
          <w:spacing w:val="-4"/>
          <w:lang w:val="es-US"/>
        </w:rPr>
        <w:t xml:space="preserve"> </w:t>
      </w:r>
      <w:r w:rsidRPr="00E23A5D">
        <w:rPr>
          <w:lang w:val="es-US"/>
        </w:rPr>
        <w:t>for</w:t>
      </w:r>
      <w:r w:rsidRPr="00E23A5D">
        <w:rPr>
          <w:spacing w:val="-3"/>
          <w:lang w:val="es-US"/>
        </w:rPr>
        <w:t xml:space="preserve"> </w:t>
      </w:r>
      <w:proofErr w:type="spellStart"/>
      <w:r w:rsidRPr="00E23A5D">
        <w:rPr>
          <w:lang w:val="es-US"/>
        </w:rPr>
        <w:t>Economic</w:t>
      </w:r>
      <w:proofErr w:type="spellEnd"/>
      <w:r w:rsidRPr="00E23A5D">
        <w:rPr>
          <w:spacing w:val="-3"/>
          <w:lang w:val="es-US"/>
        </w:rPr>
        <w:t xml:space="preserve"> </w:t>
      </w:r>
      <w:r w:rsidRPr="00E23A5D">
        <w:rPr>
          <w:lang w:val="es-US"/>
        </w:rPr>
        <w:t>and</w:t>
      </w:r>
      <w:r w:rsidRPr="00E23A5D">
        <w:rPr>
          <w:spacing w:val="-2"/>
          <w:lang w:val="es-US"/>
        </w:rPr>
        <w:t xml:space="preserve"> </w:t>
      </w:r>
      <w:proofErr w:type="spellStart"/>
      <w:r w:rsidRPr="00E23A5D">
        <w:rPr>
          <w:lang w:val="es-US"/>
        </w:rPr>
        <w:t>Clinical</w:t>
      </w:r>
      <w:proofErr w:type="spellEnd"/>
      <w:r w:rsidRPr="00E23A5D">
        <w:rPr>
          <w:spacing w:val="-4"/>
          <w:lang w:val="es-US"/>
        </w:rPr>
        <w:t xml:space="preserve"> </w:t>
      </w:r>
      <w:proofErr w:type="spellStart"/>
      <w:r w:rsidRPr="00E23A5D">
        <w:rPr>
          <w:lang w:val="es-US"/>
        </w:rPr>
        <w:t>Health</w:t>
      </w:r>
      <w:proofErr w:type="spellEnd"/>
      <w:r w:rsidRPr="00E23A5D">
        <w:rPr>
          <w:spacing w:val="-4"/>
          <w:lang w:val="es-US"/>
        </w:rPr>
        <w:t xml:space="preserve"> </w:t>
      </w:r>
      <w:proofErr w:type="spellStart"/>
      <w:r w:rsidRPr="00E23A5D">
        <w:rPr>
          <w:lang w:val="es-US"/>
        </w:rPr>
        <w:t>Act</w:t>
      </w:r>
      <w:proofErr w:type="spellEnd"/>
      <w:r w:rsidRPr="00E23A5D">
        <w:rPr>
          <w:spacing w:val="-4"/>
          <w:lang w:val="es-US"/>
        </w:rPr>
        <w:t xml:space="preserve"> </w:t>
      </w:r>
      <w:r w:rsidRPr="00E23A5D">
        <w:rPr>
          <w:lang w:val="es-US"/>
        </w:rPr>
        <w:t>and</w:t>
      </w:r>
      <w:r w:rsidRPr="00E23A5D">
        <w:rPr>
          <w:spacing w:val="-4"/>
          <w:lang w:val="es-US"/>
        </w:rPr>
        <w:t xml:space="preserve"> </w:t>
      </w:r>
      <w:proofErr w:type="spellStart"/>
      <w:r w:rsidRPr="00E23A5D">
        <w:rPr>
          <w:lang w:val="es-US"/>
        </w:rPr>
        <w:t>the</w:t>
      </w:r>
      <w:proofErr w:type="spellEnd"/>
      <w:r w:rsidRPr="00E23A5D">
        <w:rPr>
          <w:lang w:val="es-US"/>
        </w:rPr>
        <w:t xml:space="preserve"> </w:t>
      </w:r>
      <w:proofErr w:type="spellStart"/>
      <w:r w:rsidRPr="00E23A5D">
        <w:rPr>
          <w:lang w:val="es-US"/>
        </w:rPr>
        <w:t>Genetic</w:t>
      </w:r>
      <w:proofErr w:type="spellEnd"/>
      <w:r w:rsidRPr="00E23A5D">
        <w:rPr>
          <w:spacing w:val="-2"/>
          <w:lang w:val="es-US"/>
        </w:rPr>
        <w:t xml:space="preserve"> </w:t>
      </w:r>
      <w:proofErr w:type="spellStart"/>
      <w:r w:rsidRPr="00E23A5D">
        <w:rPr>
          <w:lang w:val="es-US"/>
        </w:rPr>
        <w:t>Information</w:t>
      </w:r>
      <w:proofErr w:type="spellEnd"/>
      <w:r w:rsidRPr="00E23A5D">
        <w:rPr>
          <w:lang w:val="es-US"/>
        </w:rPr>
        <w:t xml:space="preserve"> and</w:t>
      </w:r>
      <w:r w:rsidRPr="00E23A5D">
        <w:rPr>
          <w:spacing w:val="-2"/>
          <w:lang w:val="es-US"/>
        </w:rPr>
        <w:t xml:space="preserve"> </w:t>
      </w:r>
      <w:proofErr w:type="spellStart"/>
      <w:r w:rsidRPr="00E23A5D">
        <w:rPr>
          <w:lang w:val="es-US"/>
        </w:rPr>
        <w:t>Nondiscrimination</w:t>
      </w:r>
      <w:proofErr w:type="spellEnd"/>
      <w:r w:rsidRPr="00E23A5D">
        <w:rPr>
          <w:spacing w:val="-3"/>
          <w:lang w:val="es-US"/>
        </w:rPr>
        <w:t xml:space="preserve"> </w:t>
      </w:r>
      <w:proofErr w:type="spellStart"/>
      <w:r w:rsidRPr="00E23A5D">
        <w:rPr>
          <w:lang w:val="es-US"/>
        </w:rPr>
        <w:t>Act</w:t>
      </w:r>
      <w:proofErr w:type="spellEnd"/>
      <w:r w:rsidRPr="00E23A5D">
        <w:rPr>
          <w:lang w:val="es-US"/>
        </w:rPr>
        <w:t>;</w:t>
      </w:r>
      <w:r w:rsidRPr="00E23A5D">
        <w:rPr>
          <w:spacing w:val="-2"/>
          <w:lang w:val="es-US"/>
        </w:rPr>
        <w:t xml:space="preserve"> </w:t>
      </w:r>
      <w:proofErr w:type="spellStart"/>
      <w:r w:rsidRPr="00E23A5D">
        <w:rPr>
          <w:lang w:val="es-US"/>
        </w:rPr>
        <w:t>Other</w:t>
      </w:r>
      <w:proofErr w:type="spellEnd"/>
      <w:r w:rsidRPr="00E23A5D">
        <w:rPr>
          <w:spacing w:val="-2"/>
          <w:lang w:val="es-US"/>
        </w:rPr>
        <w:t xml:space="preserve"> </w:t>
      </w:r>
      <w:proofErr w:type="spellStart"/>
      <w:r w:rsidRPr="00E23A5D">
        <w:rPr>
          <w:lang w:val="es-US"/>
        </w:rPr>
        <w:t>Modifications</w:t>
      </w:r>
      <w:proofErr w:type="spellEnd"/>
      <w:r w:rsidRPr="00E23A5D">
        <w:rPr>
          <w:spacing w:val="-2"/>
          <w:lang w:val="es-US"/>
        </w:rPr>
        <w:t xml:space="preserve"> </w:t>
      </w:r>
      <w:r w:rsidRPr="00E23A5D">
        <w:rPr>
          <w:lang w:val="es-US"/>
        </w:rPr>
        <w:t>to</w:t>
      </w:r>
      <w:r w:rsidRPr="00E23A5D">
        <w:rPr>
          <w:spacing w:val="-2"/>
          <w:lang w:val="es-US"/>
        </w:rPr>
        <w:t xml:space="preserve"> </w:t>
      </w:r>
      <w:proofErr w:type="spellStart"/>
      <w:r w:rsidRPr="00E23A5D">
        <w:rPr>
          <w:lang w:val="es-US"/>
        </w:rPr>
        <w:t>the</w:t>
      </w:r>
      <w:proofErr w:type="spellEnd"/>
      <w:r w:rsidRPr="00E23A5D">
        <w:rPr>
          <w:spacing w:val="-2"/>
          <w:lang w:val="es-US"/>
        </w:rPr>
        <w:t xml:space="preserve"> </w:t>
      </w:r>
      <w:r w:rsidRPr="00E23A5D">
        <w:rPr>
          <w:lang w:val="es-US"/>
        </w:rPr>
        <w:t>HIPAA</w:t>
      </w:r>
      <w:r w:rsidRPr="00E23A5D">
        <w:rPr>
          <w:spacing w:val="-1"/>
          <w:lang w:val="es-US"/>
        </w:rPr>
        <w:t xml:space="preserve"> </w:t>
      </w:r>
      <w:r w:rsidRPr="00E23A5D">
        <w:rPr>
          <w:lang w:val="es-US"/>
        </w:rPr>
        <w:t>Rules,</w:t>
      </w:r>
      <w:r w:rsidRPr="00E23A5D">
        <w:rPr>
          <w:spacing w:val="-2"/>
          <w:lang w:val="es-US"/>
        </w:rPr>
        <w:t xml:space="preserve"> </w:t>
      </w:r>
      <w:r w:rsidRPr="00E23A5D">
        <w:rPr>
          <w:lang w:val="es-US"/>
        </w:rPr>
        <w:t>78 Fed. Reg. 5566 (Jan. 25, 2013).</w:t>
      </w:r>
    </w:p>
    <w:p w14:paraId="18DA0FFE" w14:textId="77777777" w:rsidR="00670A7C" w:rsidRPr="00E23A5D" w:rsidRDefault="00670A7C">
      <w:pPr>
        <w:pStyle w:val="BodyText"/>
        <w:rPr>
          <w:sz w:val="25"/>
          <w:lang w:val="es-US"/>
        </w:rPr>
      </w:pPr>
    </w:p>
    <w:p w14:paraId="18DA0FFF" w14:textId="7AEE5C81" w:rsidR="00670A7C" w:rsidRPr="00E23A5D" w:rsidRDefault="00E83B9B">
      <w:pPr>
        <w:tabs>
          <w:tab w:val="left" w:pos="6767"/>
          <w:tab w:val="left" w:pos="9649"/>
        </w:tabs>
        <w:ind w:left="980"/>
        <w:rPr>
          <w:rFonts w:ascii="Calibri" w:hAnsi="Calibri"/>
          <w:lang w:val="es-US"/>
        </w:rPr>
      </w:pPr>
      <w:r w:rsidRPr="00E23A5D">
        <w:rPr>
          <w:lang w:val="es"/>
        </w:rPr>
        <w:t>Firma del participante en el programa</w:t>
      </w:r>
      <w:r w:rsidR="00000000" w:rsidRPr="00E23A5D">
        <w:rPr>
          <w:rFonts w:ascii="Calibri" w:hAnsi="Calibri"/>
          <w:lang w:val="es-US"/>
        </w:rPr>
        <w:t>:</w:t>
      </w:r>
      <w:r w:rsidR="00000000" w:rsidRPr="00E23A5D">
        <w:rPr>
          <w:rFonts w:ascii="Calibri" w:hAnsi="Calibri"/>
          <w:spacing w:val="-6"/>
          <w:lang w:val="es-US"/>
        </w:rPr>
        <w:t xml:space="preserve"> </w:t>
      </w:r>
      <w:r w:rsidR="00000000" w:rsidRPr="00E23A5D">
        <w:rPr>
          <w:rFonts w:ascii="Calibri" w:hAnsi="Calibri"/>
          <w:u w:val="single"/>
          <w:lang w:val="es-US"/>
        </w:rPr>
        <w:tab/>
      </w:r>
      <w:r w:rsidR="00000000" w:rsidRPr="00E23A5D">
        <w:rPr>
          <w:rFonts w:ascii="Calibri" w:hAnsi="Calibri"/>
          <w:lang w:val="es-US"/>
        </w:rPr>
        <w:t xml:space="preserve"> </w:t>
      </w:r>
      <w:r w:rsidRPr="00E23A5D">
        <w:rPr>
          <w:lang w:val="es"/>
        </w:rPr>
        <w:t>Fecha:</w:t>
      </w:r>
      <w:r w:rsidR="00000000" w:rsidRPr="00E23A5D">
        <w:rPr>
          <w:rFonts w:ascii="Calibri" w:hAnsi="Calibri"/>
          <w:lang w:val="es-US"/>
        </w:rPr>
        <w:t xml:space="preserve"> </w:t>
      </w:r>
      <w:r w:rsidR="00000000" w:rsidRPr="00E23A5D">
        <w:rPr>
          <w:rFonts w:ascii="Calibri" w:hAnsi="Calibri"/>
          <w:u w:val="single"/>
          <w:lang w:val="es-US"/>
        </w:rPr>
        <w:tab/>
      </w:r>
    </w:p>
    <w:p w14:paraId="18DA1000" w14:textId="77777777" w:rsidR="00670A7C" w:rsidRPr="00E23A5D" w:rsidRDefault="00670A7C">
      <w:pPr>
        <w:rPr>
          <w:rFonts w:ascii="Calibri" w:hAnsi="Calibri"/>
          <w:lang w:val="es-US"/>
        </w:rPr>
        <w:sectPr w:rsidR="00670A7C" w:rsidRPr="00E23A5D">
          <w:pgSz w:w="12240" w:h="15840"/>
          <w:pgMar w:top="1600" w:right="460" w:bottom="280" w:left="460" w:header="720" w:footer="720" w:gutter="0"/>
          <w:cols w:space="720"/>
        </w:sectPr>
      </w:pPr>
    </w:p>
    <w:p w14:paraId="18DA1001" w14:textId="77777777" w:rsidR="00670A7C" w:rsidRPr="00E23A5D" w:rsidRDefault="00000000">
      <w:pPr>
        <w:pStyle w:val="BodyText"/>
        <w:ind w:left="4638"/>
        <w:rPr>
          <w:rFonts w:ascii="Calibri"/>
          <w:lang w:val="es-US"/>
        </w:rPr>
      </w:pPr>
      <w:r w:rsidRPr="00E23A5D">
        <w:rPr>
          <w:rFonts w:ascii="Calibri"/>
          <w:noProof/>
          <w:lang w:val="es-US"/>
        </w:rPr>
        <w:lastRenderedPageBreak/>
        <w:drawing>
          <wp:inline distT="0" distB="0" distL="0" distR="0" wp14:anchorId="18DA10A1" wp14:editId="18DA10A2">
            <wp:extent cx="1305325" cy="37795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305325" cy="377951"/>
                    </a:xfrm>
                    <a:prstGeom prst="rect">
                      <a:avLst/>
                    </a:prstGeom>
                  </pic:spPr>
                </pic:pic>
              </a:graphicData>
            </a:graphic>
          </wp:inline>
        </w:drawing>
      </w:r>
    </w:p>
    <w:p w14:paraId="18DA1002" w14:textId="6E489DE9" w:rsidR="00670A7C" w:rsidRPr="00E23A5D" w:rsidRDefault="00C01CA0">
      <w:pPr>
        <w:pStyle w:val="Heading2"/>
        <w:spacing w:before="25"/>
        <w:ind w:left="2602" w:right="2601" w:hanging="1"/>
        <w:jc w:val="center"/>
        <w:rPr>
          <w:b w:val="0"/>
          <w:lang w:val="es-US"/>
        </w:rPr>
      </w:pPr>
      <w:r w:rsidRPr="00E23A5D">
        <w:rPr>
          <w:lang w:val="es"/>
        </w:rPr>
        <w:t xml:space="preserve">CERTIFICACIÓN DE ELEGIBILIDAD DEL PROGRAMA DE ASISTENCIA ALIMENTARIA DE EMERGENCIA (TEFAP) PARA LLEVAR ALIMENTOS A CASA </w:t>
      </w:r>
      <w:r w:rsidR="00000000" w:rsidRPr="00E23A5D">
        <w:rPr>
          <w:b w:val="0"/>
          <w:lang w:val="es-US"/>
        </w:rPr>
        <w:t>7 CFR 251</w:t>
      </w:r>
    </w:p>
    <w:p w14:paraId="18DA1003" w14:textId="77777777" w:rsidR="00670A7C" w:rsidRPr="00E23A5D" w:rsidRDefault="00670A7C">
      <w:pPr>
        <w:pStyle w:val="BodyText"/>
        <w:spacing w:before="11"/>
        <w:rPr>
          <w:sz w:val="13"/>
          <w:lang w:val="es-US"/>
        </w:rPr>
      </w:pPr>
    </w:p>
    <w:p w14:paraId="18DA1004" w14:textId="77777777" w:rsidR="00670A7C" w:rsidRPr="00E23A5D" w:rsidRDefault="00670A7C">
      <w:pPr>
        <w:rPr>
          <w:sz w:val="13"/>
          <w:lang w:val="es-US"/>
        </w:rPr>
        <w:sectPr w:rsidR="00670A7C" w:rsidRPr="00E23A5D">
          <w:pgSz w:w="12240" w:h="15840"/>
          <w:pgMar w:top="100" w:right="460" w:bottom="0" w:left="460" w:header="720" w:footer="720" w:gutter="0"/>
          <w:cols w:space="720"/>
        </w:sectPr>
      </w:pPr>
    </w:p>
    <w:p w14:paraId="18DA1005" w14:textId="642220F3" w:rsidR="00670A7C" w:rsidRPr="00E23A5D" w:rsidRDefault="00C01CA0">
      <w:pPr>
        <w:tabs>
          <w:tab w:val="left" w:pos="980"/>
          <w:tab w:val="left" w:pos="5627"/>
        </w:tabs>
        <w:spacing w:before="91"/>
        <w:ind w:left="116" w:right="38"/>
        <w:rPr>
          <w:lang w:val="es-US"/>
        </w:rPr>
      </w:pPr>
      <w:r w:rsidRPr="00E23A5D">
        <w:rPr>
          <w:spacing w:val="-2"/>
          <w:lang w:val="es"/>
        </w:rPr>
        <w:t>Nombre:</w:t>
      </w:r>
      <w:r w:rsidR="00000000" w:rsidRPr="00E23A5D">
        <w:rPr>
          <w:lang w:val="es-US"/>
        </w:rPr>
        <w:tab/>
      </w:r>
      <w:r w:rsidR="00FA5FC0" w:rsidRPr="00E23A5D">
        <w:rPr>
          <w:u w:val="single"/>
          <w:lang w:val="es-US"/>
        </w:rPr>
        <w:tab/>
      </w:r>
      <w:r w:rsidR="00FA5FC0" w:rsidRPr="00E23A5D">
        <w:rPr>
          <w:spacing w:val="-50"/>
          <w:u w:val="single"/>
          <w:lang w:val="es-US"/>
        </w:rPr>
        <w:t xml:space="preserve"> </w:t>
      </w:r>
      <w:r w:rsidR="00FA5FC0" w:rsidRPr="00E23A5D">
        <w:rPr>
          <w:lang w:val="es-US"/>
        </w:rPr>
        <w:t>Dirección</w:t>
      </w:r>
      <w:r w:rsidRPr="00E23A5D">
        <w:rPr>
          <w:lang w:val="es"/>
        </w:rPr>
        <w:t>:</w:t>
      </w:r>
      <w:r w:rsidR="00000000" w:rsidRPr="00E23A5D">
        <w:rPr>
          <w:lang w:val="es-US"/>
        </w:rPr>
        <w:t xml:space="preserve"> </w:t>
      </w:r>
      <w:r w:rsidR="00000000" w:rsidRPr="00E23A5D">
        <w:rPr>
          <w:u w:val="single"/>
          <w:lang w:val="es-US"/>
        </w:rPr>
        <w:tab/>
      </w:r>
    </w:p>
    <w:p w14:paraId="18DA1006" w14:textId="6AA6A4F7" w:rsidR="00670A7C" w:rsidRPr="00E23A5D" w:rsidRDefault="00EC3ABC">
      <w:pPr>
        <w:pStyle w:val="BodyText"/>
        <w:spacing w:before="7"/>
        <w:rPr>
          <w:sz w:val="19"/>
          <w:lang w:val="es-US"/>
        </w:rPr>
      </w:pPr>
      <w:r w:rsidRPr="00E23A5D">
        <w:rPr>
          <w:noProof/>
          <w:lang w:val="es-US"/>
        </w:rPr>
        <mc:AlternateContent>
          <mc:Choice Requires="wps">
            <w:drawing>
              <wp:anchor distT="0" distB="0" distL="0" distR="0" simplePos="0" relativeHeight="487589888" behindDoc="1" locked="0" layoutInCell="1" allowOverlap="1" wp14:anchorId="18DA10A3" wp14:editId="27D9D3FF">
                <wp:simplePos x="0" y="0"/>
                <wp:positionH relativeFrom="page">
                  <wp:posOffset>928370</wp:posOffset>
                </wp:positionH>
                <wp:positionV relativeFrom="paragraph">
                  <wp:posOffset>158115</wp:posOffset>
                </wp:positionV>
                <wp:extent cx="2934335" cy="1270"/>
                <wp:effectExtent l="0" t="0" r="0" b="0"/>
                <wp:wrapTopAndBottom/>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4335" cy="1270"/>
                        </a:xfrm>
                        <a:custGeom>
                          <a:avLst/>
                          <a:gdLst>
                            <a:gd name="T0" fmla="+- 0 1462 1462"/>
                            <a:gd name="T1" fmla="*/ T0 w 4621"/>
                            <a:gd name="T2" fmla="+- 0 6083 1462"/>
                            <a:gd name="T3" fmla="*/ T2 w 4621"/>
                          </a:gdLst>
                          <a:ahLst/>
                          <a:cxnLst>
                            <a:cxn ang="0">
                              <a:pos x="T1" y="0"/>
                            </a:cxn>
                            <a:cxn ang="0">
                              <a:pos x="T3" y="0"/>
                            </a:cxn>
                          </a:cxnLst>
                          <a:rect l="0" t="0" r="r" b="b"/>
                          <a:pathLst>
                            <a:path w="4621">
                              <a:moveTo>
                                <a:pt x="0" y="0"/>
                              </a:moveTo>
                              <a:lnTo>
                                <a:pt x="462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A3A59" id="docshape3" o:spid="_x0000_s1026" style="position:absolute;margin-left:73.1pt;margin-top:12.45pt;width:231.0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" path="m,l4621,e" filled="f" strokeweight=".15578mm">
                <v:path arrowok="t" o:connecttype="custom" o:connectlocs="0,0;2934335,0" o:connectangles="0,0"/>
                <w10:wrap type="topAndBottom" anchorx="page"/>
              </v:shape>
            </w:pict>
          </mc:Fallback>
        </mc:AlternateContent>
      </w:r>
    </w:p>
    <w:p w14:paraId="18DA1007" w14:textId="1832AA0D" w:rsidR="00670A7C" w:rsidRPr="00E23A5D" w:rsidRDefault="00000000">
      <w:pPr>
        <w:tabs>
          <w:tab w:val="left" w:pos="4341"/>
        </w:tabs>
        <w:spacing w:before="91" w:line="480" w:lineRule="auto"/>
        <w:ind w:left="116" w:right="483"/>
        <w:rPr>
          <w:lang w:val="es-US"/>
        </w:rPr>
      </w:pPr>
      <w:r w:rsidRPr="00E23A5D">
        <w:rPr>
          <w:lang w:val="es-US"/>
        </w:rPr>
        <w:br w:type="column"/>
      </w:r>
      <w:r w:rsidR="00C01CA0" w:rsidRPr="00E23A5D">
        <w:rPr>
          <w:lang w:val="es"/>
        </w:rPr>
        <w:t xml:space="preserve">Número de personas en el hogar: </w:t>
      </w:r>
      <w:r w:rsidRPr="00E23A5D">
        <w:rPr>
          <w:u w:val="single"/>
          <w:lang w:val="es-US"/>
        </w:rPr>
        <w:tab/>
      </w:r>
      <w:r w:rsidRPr="00E23A5D">
        <w:rPr>
          <w:lang w:val="es-US"/>
        </w:rPr>
        <w:t xml:space="preserve"> </w:t>
      </w:r>
      <w:r w:rsidR="00C01CA0" w:rsidRPr="00E23A5D">
        <w:rPr>
          <w:lang w:val="es"/>
        </w:rPr>
        <w:t>Condado:</w:t>
      </w:r>
      <w:r w:rsidRPr="00E23A5D">
        <w:rPr>
          <w:lang w:val="es-US"/>
        </w:rPr>
        <w:t xml:space="preserve"> </w:t>
      </w:r>
      <w:r w:rsidRPr="00E23A5D">
        <w:rPr>
          <w:u w:val="single"/>
          <w:lang w:val="es-US"/>
        </w:rPr>
        <w:tab/>
      </w:r>
    </w:p>
    <w:p w14:paraId="18DA1008" w14:textId="77777777" w:rsidR="00670A7C" w:rsidRPr="00E23A5D" w:rsidRDefault="00670A7C">
      <w:pPr>
        <w:spacing w:line="480" w:lineRule="auto"/>
        <w:rPr>
          <w:lang w:val="es-US"/>
        </w:rPr>
        <w:sectPr w:rsidR="00670A7C" w:rsidRPr="00E23A5D">
          <w:type w:val="continuous"/>
          <w:pgSz w:w="12240" w:h="15840"/>
          <w:pgMar w:top="1440" w:right="460" w:bottom="280" w:left="460" w:header="720" w:footer="720" w:gutter="0"/>
          <w:cols w:num="2" w:space="720" w:equalWidth="0">
            <w:col w:w="5692" w:space="790"/>
            <w:col w:w="4838"/>
          </w:cols>
        </w:sectPr>
      </w:pPr>
    </w:p>
    <w:p w14:paraId="18DA1009" w14:textId="0A6C4FBD" w:rsidR="00670A7C" w:rsidRPr="00E23A5D" w:rsidRDefault="00283C66">
      <w:pPr>
        <w:spacing w:before="92" w:after="49"/>
        <w:ind w:left="116" w:right="171"/>
        <w:rPr>
          <w:b/>
          <w:lang w:val="es-US"/>
        </w:rPr>
      </w:pPr>
      <w:r w:rsidRPr="00E23A5D">
        <w:rPr>
          <w:lang w:val="es"/>
        </w:rPr>
        <w:t xml:space="preserve">A </w:t>
      </w:r>
      <w:proofErr w:type="gramStart"/>
      <w:r w:rsidRPr="00E23A5D">
        <w:rPr>
          <w:lang w:val="es"/>
        </w:rPr>
        <w:t>continuación</w:t>
      </w:r>
      <w:proofErr w:type="gramEnd"/>
      <w:r w:rsidRPr="00E23A5D">
        <w:rPr>
          <w:lang w:val="es"/>
        </w:rPr>
        <w:t xml:space="preserve"> se muestra un ingreso bruto anual para cada tamaño de familia. Si el ingreso de su hogar es igual o inferior al ingreso indicado para el número de personas en su hogar, usted es elegible para recibir alimentos. </w:t>
      </w:r>
      <w:r w:rsidRPr="00E23A5D">
        <w:rPr>
          <w:b/>
          <w:lang w:val="es"/>
        </w:rPr>
        <w:t>La siguiente tabla es efectiva del 1 de julio de 2022 al 30 de junio de 2023</w:t>
      </w:r>
      <w:r w:rsidR="00000000" w:rsidRPr="00E23A5D">
        <w:rPr>
          <w:b/>
          <w:lang w:val="es-US"/>
        </w:rPr>
        <w:t>.</w:t>
      </w:r>
    </w:p>
    <w:tbl>
      <w:tblPr>
        <w:tblW w:w="0" w:type="auto"/>
        <w:tblInd w:w="6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52"/>
        <w:gridCol w:w="1536"/>
        <w:gridCol w:w="1490"/>
        <w:gridCol w:w="1418"/>
        <w:gridCol w:w="1411"/>
        <w:gridCol w:w="1830"/>
      </w:tblGrid>
      <w:tr w:rsidR="00670A7C" w:rsidRPr="00E23A5D" w14:paraId="18DA1013" w14:textId="77777777">
        <w:trPr>
          <w:trHeight w:val="460"/>
        </w:trPr>
        <w:tc>
          <w:tcPr>
            <w:tcW w:w="2352" w:type="dxa"/>
          </w:tcPr>
          <w:p w14:paraId="18DA100A" w14:textId="77777777" w:rsidR="00670A7C" w:rsidRPr="00E23A5D" w:rsidRDefault="00670A7C">
            <w:pPr>
              <w:pStyle w:val="TableParagraph"/>
              <w:spacing w:line="240" w:lineRule="auto"/>
              <w:jc w:val="left"/>
              <w:rPr>
                <w:b/>
                <w:sz w:val="20"/>
                <w:lang w:val="es-US"/>
              </w:rPr>
            </w:pPr>
          </w:p>
          <w:p w14:paraId="18DA100B" w14:textId="0634EFC2" w:rsidR="00670A7C" w:rsidRPr="00E23A5D" w:rsidRDefault="00E46697">
            <w:pPr>
              <w:pStyle w:val="TableParagraph"/>
              <w:ind w:left="516" w:right="495"/>
              <w:rPr>
                <w:b/>
                <w:sz w:val="20"/>
                <w:lang w:val="es-US"/>
              </w:rPr>
            </w:pPr>
            <w:r w:rsidRPr="00E23A5D">
              <w:rPr>
                <w:b/>
                <w:spacing w:val="-4"/>
                <w:sz w:val="20"/>
                <w:lang w:val="es"/>
              </w:rPr>
              <w:t xml:space="preserve"> Tamaño del</w:t>
            </w:r>
            <w:r>
              <w:rPr>
                <w:lang w:val="es"/>
              </w:rPr>
              <w:t xml:space="preserve"> hogar</w:t>
            </w:r>
          </w:p>
        </w:tc>
        <w:tc>
          <w:tcPr>
            <w:tcW w:w="1536" w:type="dxa"/>
          </w:tcPr>
          <w:p w14:paraId="18DA100C" w14:textId="77777777" w:rsidR="00670A7C" w:rsidRPr="00E23A5D" w:rsidRDefault="00670A7C">
            <w:pPr>
              <w:pStyle w:val="TableParagraph"/>
              <w:spacing w:line="240" w:lineRule="auto"/>
              <w:jc w:val="left"/>
              <w:rPr>
                <w:b/>
                <w:sz w:val="20"/>
                <w:lang w:val="es-US"/>
              </w:rPr>
            </w:pPr>
          </w:p>
          <w:p w14:paraId="18DA100D" w14:textId="57D254C8" w:rsidR="00670A7C" w:rsidRPr="00E23A5D" w:rsidRDefault="00E46697">
            <w:pPr>
              <w:pStyle w:val="TableParagraph"/>
              <w:ind w:left="97" w:right="81"/>
              <w:rPr>
                <w:b/>
                <w:sz w:val="20"/>
                <w:lang w:val="es-US"/>
              </w:rPr>
            </w:pPr>
            <w:r w:rsidRPr="00E23A5D">
              <w:rPr>
                <w:b/>
                <w:spacing w:val="-2"/>
                <w:sz w:val="20"/>
                <w:lang w:val="es"/>
              </w:rPr>
              <w:t xml:space="preserve"> Ingresos</w:t>
            </w:r>
            <w:r>
              <w:rPr>
                <w:lang w:val="es"/>
              </w:rPr>
              <w:t xml:space="preserve"> anuales</w:t>
            </w:r>
          </w:p>
        </w:tc>
        <w:tc>
          <w:tcPr>
            <w:tcW w:w="1490" w:type="dxa"/>
          </w:tcPr>
          <w:p w14:paraId="18DA100E" w14:textId="3D4C29E2" w:rsidR="00670A7C" w:rsidRPr="00E23A5D" w:rsidRDefault="00E46697">
            <w:pPr>
              <w:pStyle w:val="TableParagraph"/>
              <w:spacing w:line="230" w:lineRule="exact"/>
              <w:ind w:left="427" w:right="351" w:hanging="48"/>
              <w:jc w:val="left"/>
              <w:rPr>
                <w:b/>
                <w:sz w:val="20"/>
                <w:lang w:val="es-US"/>
              </w:rPr>
            </w:pPr>
            <w:r w:rsidRPr="00E23A5D">
              <w:rPr>
                <w:b/>
                <w:spacing w:val="-2"/>
                <w:sz w:val="20"/>
                <w:lang w:val="es"/>
              </w:rPr>
              <w:t>Ingresos mensuales</w:t>
            </w:r>
          </w:p>
        </w:tc>
        <w:tc>
          <w:tcPr>
            <w:tcW w:w="1418" w:type="dxa"/>
          </w:tcPr>
          <w:p w14:paraId="18DA100F" w14:textId="24EE25E0" w:rsidR="00670A7C" w:rsidRPr="00E23A5D" w:rsidRDefault="00E46697">
            <w:pPr>
              <w:pStyle w:val="TableParagraph"/>
              <w:spacing w:line="230" w:lineRule="exact"/>
              <w:ind w:left="421" w:right="255" w:hanging="135"/>
              <w:jc w:val="left"/>
              <w:rPr>
                <w:b/>
                <w:sz w:val="20"/>
                <w:lang w:val="es-US"/>
              </w:rPr>
            </w:pPr>
            <w:r w:rsidRPr="00E23A5D">
              <w:rPr>
                <w:b/>
                <w:sz w:val="20"/>
                <w:lang w:val="es"/>
              </w:rPr>
              <w:t xml:space="preserve">Dos veces al </w:t>
            </w:r>
            <w:r w:rsidRPr="00E23A5D">
              <w:rPr>
                <w:b/>
                <w:spacing w:val="-2"/>
                <w:sz w:val="20"/>
                <w:lang w:val="es"/>
              </w:rPr>
              <w:t>mes</w:t>
            </w:r>
          </w:p>
        </w:tc>
        <w:tc>
          <w:tcPr>
            <w:tcW w:w="1411" w:type="dxa"/>
          </w:tcPr>
          <w:p w14:paraId="18DA1010" w14:textId="4C8E11CD" w:rsidR="00670A7C" w:rsidRPr="00E23A5D" w:rsidRDefault="00E46697">
            <w:pPr>
              <w:pStyle w:val="TableParagraph"/>
              <w:spacing w:line="230" w:lineRule="exact"/>
              <w:ind w:left="424" w:right="242" w:hanging="154"/>
              <w:jc w:val="left"/>
              <w:rPr>
                <w:b/>
                <w:sz w:val="20"/>
                <w:lang w:val="es-US"/>
              </w:rPr>
            </w:pPr>
            <w:r w:rsidRPr="00E23A5D">
              <w:rPr>
                <w:b/>
                <w:sz w:val="20"/>
                <w:lang w:val="es"/>
              </w:rPr>
              <w:t xml:space="preserve">Cada dos </w:t>
            </w:r>
            <w:r w:rsidRPr="00E23A5D">
              <w:rPr>
                <w:b/>
                <w:spacing w:val="-2"/>
                <w:sz w:val="20"/>
                <w:lang w:val="es"/>
              </w:rPr>
              <w:t>semanas</w:t>
            </w:r>
          </w:p>
        </w:tc>
        <w:tc>
          <w:tcPr>
            <w:tcW w:w="1830" w:type="dxa"/>
          </w:tcPr>
          <w:p w14:paraId="18DA1011" w14:textId="77777777" w:rsidR="00670A7C" w:rsidRPr="00E23A5D" w:rsidRDefault="00670A7C">
            <w:pPr>
              <w:pStyle w:val="TableParagraph"/>
              <w:spacing w:line="240" w:lineRule="auto"/>
              <w:jc w:val="left"/>
              <w:rPr>
                <w:b/>
                <w:sz w:val="20"/>
                <w:lang w:val="es-US"/>
              </w:rPr>
            </w:pPr>
          </w:p>
          <w:p w14:paraId="18DA1012" w14:textId="7C07F2FA" w:rsidR="00670A7C" w:rsidRPr="00E23A5D" w:rsidRDefault="00E46697">
            <w:pPr>
              <w:pStyle w:val="TableParagraph"/>
              <w:ind w:left="243" w:right="216"/>
              <w:rPr>
                <w:b/>
                <w:sz w:val="20"/>
                <w:lang w:val="es-US"/>
              </w:rPr>
            </w:pPr>
            <w:r w:rsidRPr="00E23A5D">
              <w:rPr>
                <w:b/>
                <w:spacing w:val="-2"/>
                <w:sz w:val="20"/>
                <w:lang w:val="es"/>
              </w:rPr>
              <w:t xml:space="preserve"> Ingresos</w:t>
            </w:r>
            <w:r>
              <w:rPr>
                <w:lang w:val="es"/>
              </w:rPr>
              <w:t xml:space="preserve"> semanales</w:t>
            </w:r>
          </w:p>
        </w:tc>
      </w:tr>
      <w:tr w:rsidR="00670A7C" w:rsidRPr="00E23A5D" w14:paraId="18DA101A" w14:textId="77777777">
        <w:trPr>
          <w:trHeight w:val="229"/>
        </w:trPr>
        <w:tc>
          <w:tcPr>
            <w:tcW w:w="2352" w:type="dxa"/>
          </w:tcPr>
          <w:p w14:paraId="18DA1014" w14:textId="77777777" w:rsidR="00670A7C" w:rsidRPr="00E23A5D" w:rsidRDefault="00000000">
            <w:pPr>
              <w:pStyle w:val="TableParagraph"/>
              <w:ind w:left="23"/>
              <w:rPr>
                <w:sz w:val="20"/>
                <w:lang w:val="es-US"/>
              </w:rPr>
            </w:pPr>
            <w:r w:rsidRPr="00E23A5D">
              <w:rPr>
                <w:w w:val="99"/>
                <w:sz w:val="20"/>
                <w:lang w:val="es-US"/>
              </w:rPr>
              <w:t>1</w:t>
            </w:r>
          </w:p>
        </w:tc>
        <w:tc>
          <w:tcPr>
            <w:tcW w:w="1536" w:type="dxa"/>
          </w:tcPr>
          <w:p w14:paraId="18DA1015" w14:textId="77777777" w:rsidR="00670A7C" w:rsidRPr="00E23A5D" w:rsidRDefault="00000000">
            <w:pPr>
              <w:pStyle w:val="TableParagraph"/>
              <w:ind w:left="97" w:right="80"/>
              <w:rPr>
                <w:sz w:val="20"/>
                <w:lang w:val="es-US"/>
              </w:rPr>
            </w:pPr>
            <w:r w:rsidRPr="00E23A5D">
              <w:rPr>
                <w:spacing w:val="-2"/>
                <w:sz w:val="20"/>
                <w:lang w:val="es-US"/>
              </w:rPr>
              <w:t>$17,667</w:t>
            </w:r>
          </w:p>
        </w:tc>
        <w:tc>
          <w:tcPr>
            <w:tcW w:w="1490" w:type="dxa"/>
          </w:tcPr>
          <w:p w14:paraId="18DA1016" w14:textId="77777777" w:rsidR="00670A7C" w:rsidRPr="00E23A5D" w:rsidRDefault="00000000">
            <w:pPr>
              <w:pStyle w:val="TableParagraph"/>
              <w:ind w:left="456" w:right="435"/>
              <w:rPr>
                <w:sz w:val="20"/>
                <w:lang w:val="es-US"/>
              </w:rPr>
            </w:pPr>
            <w:r w:rsidRPr="00E23A5D">
              <w:rPr>
                <w:spacing w:val="-2"/>
                <w:sz w:val="20"/>
                <w:lang w:val="es-US"/>
              </w:rPr>
              <w:t>$1,473</w:t>
            </w:r>
          </w:p>
        </w:tc>
        <w:tc>
          <w:tcPr>
            <w:tcW w:w="1418" w:type="dxa"/>
          </w:tcPr>
          <w:p w14:paraId="18DA1017" w14:textId="77777777" w:rsidR="00670A7C" w:rsidRPr="00E23A5D" w:rsidRDefault="00000000">
            <w:pPr>
              <w:pStyle w:val="TableParagraph"/>
              <w:ind w:left="421" w:right="396"/>
              <w:rPr>
                <w:sz w:val="20"/>
                <w:lang w:val="es-US"/>
              </w:rPr>
            </w:pPr>
            <w:r w:rsidRPr="00E23A5D">
              <w:rPr>
                <w:spacing w:val="-4"/>
                <w:sz w:val="20"/>
                <w:lang w:val="es-US"/>
              </w:rPr>
              <w:t>$737</w:t>
            </w:r>
          </w:p>
        </w:tc>
        <w:tc>
          <w:tcPr>
            <w:tcW w:w="1411" w:type="dxa"/>
          </w:tcPr>
          <w:p w14:paraId="18DA1018" w14:textId="77777777" w:rsidR="00670A7C" w:rsidRPr="00E23A5D" w:rsidRDefault="00000000">
            <w:pPr>
              <w:pStyle w:val="TableParagraph"/>
              <w:ind w:right="481"/>
              <w:jc w:val="right"/>
              <w:rPr>
                <w:sz w:val="20"/>
                <w:lang w:val="es-US"/>
              </w:rPr>
            </w:pPr>
            <w:r w:rsidRPr="00E23A5D">
              <w:rPr>
                <w:spacing w:val="-4"/>
                <w:sz w:val="20"/>
                <w:lang w:val="es-US"/>
              </w:rPr>
              <w:t>$680</w:t>
            </w:r>
          </w:p>
        </w:tc>
        <w:tc>
          <w:tcPr>
            <w:tcW w:w="1830" w:type="dxa"/>
          </w:tcPr>
          <w:p w14:paraId="18DA1019" w14:textId="77777777" w:rsidR="00670A7C" w:rsidRPr="00E23A5D" w:rsidRDefault="00000000">
            <w:pPr>
              <w:pStyle w:val="TableParagraph"/>
              <w:ind w:left="243" w:right="215"/>
              <w:rPr>
                <w:sz w:val="20"/>
                <w:lang w:val="es-US"/>
              </w:rPr>
            </w:pPr>
            <w:r w:rsidRPr="00E23A5D">
              <w:rPr>
                <w:spacing w:val="-4"/>
                <w:sz w:val="20"/>
                <w:lang w:val="es-US"/>
              </w:rPr>
              <w:t>$340</w:t>
            </w:r>
          </w:p>
        </w:tc>
      </w:tr>
      <w:tr w:rsidR="00670A7C" w:rsidRPr="00E23A5D" w14:paraId="18DA1021" w14:textId="77777777">
        <w:trPr>
          <w:trHeight w:val="229"/>
        </w:trPr>
        <w:tc>
          <w:tcPr>
            <w:tcW w:w="2352" w:type="dxa"/>
          </w:tcPr>
          <w:p w14:paraId="18DA101B" w14:textId="77777777" w:rsidR="00670A7C" w:rsidRPr="00E23A5D" w:rsidRDefault="00000000">
            <w:pPr>
              <w:pStyle w:val="TableParagraph"/>
              <w:ind w:left="23"/>
              <w:rPr>
                <w:sz w:val="20"/>
                <w:lang w:val="es-US"/>
              </w:rPr>
            </w:pPr>
            <w:r w:rsidRPr="00E23A5D">
              <w:rPr>
                <w:w w:val="99"/>
                <w:sz w:val="20"/>
                <w:lang w:val="es-US"/>
              </w:rPr>
              <w:t>2</w:t>
            </w:r>
          </w:p>
        </w:tc>
        <w:tc>
          <w:tcPr>
            <w:tcW w:w="1536" w:type="dxa"/>
          </w:tcPr>
          <w:p w14:paraId="18DA101C" w14:textId="77777777" w:rsidR="00670A7C" w:rsidRPr="00E23A5D" w:rsidRDefault="00000000">
            <w:pPr>
              <w:pStyle w:val="TableParagraph"/>
              <w:ind w:left="97" w:right="80"/>
              <w:rPr>
                <w:sz w:val="20"/>
                <w:lang w:val="es-US"/>
              </w:rPr>
            </w:pPr>
            <w:r w:rsidRPr="00E23A5D">
              <w:rPr>
                <w:spacing w:val="-2"/>
                <w:sz w:val="20"/>
                <w:lang w:val="es-US"/>
              </w:rPr>
              <w:t>$23,803</w:t>
            </w:r>
          </w:p>
        </w:tc>
        <w:tc>
          <w:tcPr>
            <w:tcW w:w="1490" w:type="dxa"/>
          </w:tcPr>
          <w:p w14:paraId="18DA101D" w14:textId="77777777" w:rsidR="00670A7C" w:rsidRPr="00E23A5D" w:rsidRDefault="00000000">
            <w:pPr>
              <w:pStyle w:val="TableParagraph"/>
              <w:ind w:left="456" w:right="435"/>
              <w:rPr>
                <w:sz w:val="20"/>
                <w:lang w:val="es-US"/>
              </w:rPr>
            </w:pPr>
            <w:r w:rsidRPr="00E23A5D">
              <w:rPr>
                <w:spacing w:val="-2"/>
                <w:sz w:val="20"/>
                <w:lang w:val="es-US"/>
              </w:rPr>
              <w:t>$1,984</w:t>
            </w:r>
          </w:p>
        </w:tc>
        <w:tc>
          <w:tcPr>
            <w:tcW w:w="1418" w:type="dxa"/>
          </w:tcPr>
          <w:p w14:paraId="18DA101E" w14:textId="77777777" w:rsidR="00670A7C" w:rsidRPr="00E23A5D" w:rsidRDefault="00000000">
            <w:pPr>
              <w:pStyle w:val="TableParagraph"/>
              <w:ind w:left="421" w:right="396"/>
              <w:rPr>
                <w:sz w:val="20"/>
                <w:lang w:val="es-US"/>
              </w:rPr>
            </w:pPr>
            <w:r w:rsidRPr="00E23A5D">
              <w:rPr>
                <w:spacing w:val="-4"/>
                <w:sz w:val="20"/>
                <w:lang w:val="es-US"/>
              </w:rPr>
              <w:t>$992</w:t>
            </w:r>
          </w:p>
        </w:tc>
        <w:tc>
          <w:tcPr>
            <w:tcW w:w="1411" w:type="dxa"/>
          </w:tcPr>
          <w:p w14:paraId="18DA101F" w14:textId="77777777" w:rsidR="00670A7C" w:rsidRPr="00E23A5D" w:rsidRDefault="00000000">
            <w:pPr>
              <w:pStyle w:val="TableParagraph"/>
              <w:ind w:right="481"/>
              <w:jc w:val="right"/>
              <w:rPr>
                <w:sz w:val="20"/>
                <w:lang w:val="es-US"/>
              </w:rPr>
            </w:pPr>
            <w:r w:rsidRPr="00E23A5D">
              <w:rPr>
                <w:spacing w:val="-4"/>
                <w:sz w:val="20"/>
                <w:lang w:val="es-US"/>
              </w:rPr>
              <w:t>$916</w:t>
            </w:r>
          </w:p>
        </w:tc>
        <w:tc>
          <w:tcPr>
            <w:tcW w:w="1830" w:type="dxa"/>
          </w:tcPr>
          <w:p w14:paraId="18DA1020" w14:textId="77777777" w:rsidR="00670A7C" w:rsidRPr="00E23A5D" w:rsidRDefault="00000000">
            <w:pPr>
              <w:pStyle w:val="TableParagraph"/>
              <w:ind w:left="243" w:right="215"/>
              <w:rPr>
                <w:sz w:val="20"/>
                <w:lang w:val="es-US"/>
              </w:rPr>
            </w:pPr>
            <w:r w:rsidRPr="00E23A5D">
              <w:rPr>
                <w:spacing w:val="-4"/>
                <w:sz w:val="20"/>
                <w:lang w:val="es-US"/>
              </w:rPr>
              <w:t>$458</w:t>
            </w:r>
          </w:p>
        </w:tc>
      </w:tr>
      <w:tr w:rsidR="00670A7C" w:rsidRPr="00E23A5D" w14:paraId="18DA1028" w14:textId="77777777">
        <w:trPr>
          <w:trHeight w:val="229"/>
        </w:trPr>
        <w:tc>
          <w:tcPr>
            <w:tcW w:w="2352" w:type="dxa"/>
          </w:tcPr>
          <w:p w14:paraId="18DA1022" w14:textId="77777777" w:rsidR="00670A7C" w:rsidRPr="00E23A5D" w:rsidRDefault="00000000">
            <w:pPr>
              <w:pStyle w:val="TableParagraph"/>
              <w:ind w:left="23"/>
              <w:rPr>
                <w:sz w:val="20"/>
                <w:lang w:val="es-US"/>
              </w:rPr>
            </w:pPr>
            <w:r w:rsidRPr="00E23A5D">
              <w:rPr>
                <w:w w:val="99"/>
                <w:sz w:val="20"/>
                <w:lang w:val="es-US"/>
              </w:rPr>
              <w:t>3</w:t>
            </w:r>
          </w:p>
        </w:tc>
        <w:tc>
          <w:tcPr>
            <w:tcW w:w="1536" w:type="dxa"/>
          </w:tcPr>
          <w:p w14:paraId="18DA1023" w14:textId="77777777" w:rsidR="00670A7C" w:rsidRPr="00E23A5D" w:rsidRDefault="00000000">
            <w:pPr>
              <w:pStyle w:val="TableParagraph"/>
              <w:ind w:left="97" w:right="80"/>
              <w:rPr>
                <w:sz w:val="20"/>
                <w:lang w:val="es-US"/>
              </w:rPr>
            </w:pPr>
            <w:r w:rsidRPr="00E23A5D">
              <w:rPr>
                <w:spacing w:val="-2"/>
                <w:sz w:val="20"/>
                <w:lang w:val="es-US"/>
              </w:rPr>
              <w:t>$29,939</w:t>
            </w:r>
          </w:p>
        </w:tc>
        <w:tc>
          <w:tcPr>
            <w:tcW w:w="1490" w:type="dxa"/>
          </w:tcPr>
          <w:p w14:paraId="18DA1024" w14:textId="77777777" w:rsidR="00670A7C" w:rsidRPr="00E23A5D" w:rsidRDefault="00000000">
            <w:pPr>
              <w:pStyle w:val="TableParagraph"/>
              <w:ind w:left="456" w:right="435"/>
              <w:rPr>
                <w:sz w:val="20"/>
                <w:lang w:val="es-US"/>
              </w:rPr>
            </w:pPr>
            <w:r w:rsidRPr="00E23A5D">
              <w:rPr>
                <w:spacing w:val="-2"/>
                <w:sz w:val="20"/>
                <w:lang w:val="es-US"/>
              </w:rPr>
              <w:t>$2,495</w:t>
            </w:r>
          </w:p>
        </w:tc>
        <w:tc>
          <w:tcPr>
            <w:tcW w:w="1418" w:type="dxa"/>
          </w:tcPr>
          <w:p w14:paraId="18DA1025" w14:textId="77777777" w:rsidR="00670A7C" w:rsidRPr="00E23A5D" w:rsidRDefault="00000000">
            <w:pPr>
              <w:pStyle w:val="TableParagraph"/>
              <w:ind w:left="421" w:right="398"/>
              <w:rPr>
                <w:sz w:val="20"/>
                <w:lang w:val="es-US"/>
              </w:rPr>
            </w:pPr>
            <w:r w:rsidRPr="00E23A5D">
              <w:rPr>
                <w:spacing w:val="-2"/>
                <w:sz w:val="20"/>
                <w:lang w:val="es-US"/>
              </w:rPr>
              <w:t>$1,248</w:t>
            </w:r>
          </w:p>
        </w:tc>
        <w:tc>
          <w:tcPr>
            <w:tcW w:w="1411" w:type="dxa"/>
          </w:tcPr>
          <w:p w14:paraId="18DA1026" w14:textId="77777777" w:rsidR="00670A7C" w:rsidRPr="00E23A5D" w:rsidRDefault="00000000">
            <w:pPr>
              <w:pStyle w:val="TableParagraph"/>
              <w:ind w:right="407"/>
              <w:jc w:val="right"/>
              <w:rPr>
                <w:sz w:val="20"/>
                <w:lang w:val="es-US"/>
              </w:rPr>
            </w:pPr>
            <w:r w:rsidRPr="00E23A5D">
              <w:rPr>
                <w:spacing w:val="-2"/>
                <w:sz w:val="20"/>
                <w:lang w:val="es-US"/>
              </w:rPr>
              <w:t>$1,152</w:t>
            </w:r>
          </w:p>
        </w:tc>
        <w:tc>
          <w:tcPr>
            <w:tcW w:w="1830" w:type="dxa"/>
          </w:tcPr>
          <w:p w14:paraId="18DA1027" w14:textId="77777777" w:rsidR="00670A7C" w:rsidRPr="00E23A5D" w:rsidRDefault="00000000">
            <w:pPr>
              <w:pStyle w:val="TableParagraph"/>
              <w:ind w:left="243" w:right="215"/>
              <w:rPr>
                <w:sz w:val="20"/>
                <w:lang w:val="es-US"/>
              </w:rPr>
            </w:pPr>
            <w:r w:rsidRPr="00E23A5D">
              <w:rPr>
                <w:spacing w:val="-4"/>
                <w:sz w:val="20"/>
                <w:lang w:val="es-US"/>
              </w:rPr>
              <w:t>$576</w:t>
            </w:r>
          </w:p>
        </w:tc>
      </w:tr>
      <w:tr w:rsidR="00670A7C" w:rsidRPr="00E23A5D" w14:paraId="18DA102F" w14:textId="77777777">
        <w:trPr>
          <w:trHeight w:val="230"/>
        </w:trPr>
        <w:tc>
          <w:tcPr>
            <w:tcW w:w="2352" w:type="dxa"/>
          </w:tcPr>
          <w:p w14:paraId="18DA1029" w14:textId="77777777" w:rsidR="00670A7C" w:rsidRPr="00E23A5D" w:rsidRDefault="00000000">
            <w:pPr>
              <w:pStyle w:val="TableParagraph"/>
              <w:ind w:left="23"/>
              <w:rPr>
                <w:sz w:val="20"/>
                <w:lang w:val="es-US"/>
              </w:rPr>
            </w:pPr>
            <w:r w:rsidRPr="00E23A5D">
              <w:rPr>
                <w:w w:val="99"/>
                <w:sz w:val="20"/>
                <w:lang w:val="es-US"/>
              </w:rPr>
              <w:t>4</w:t>
            </w:r>
          </w:p>
        </w:tc>
        <w:tc>
          <w:tcPr>
            <w:tcW w:w="1536" w:type="dxa"/>
          </w:tcPr>
          <w:p w14:paraId="18DA102A" w14:textId="77777777" w:rsidR="00670A7C" w:rsidRPr="00E23A5D" w:rsidRDefault="00000000">
            <w:pPr>
              <w:pStyle w:val="TableParagraph"/>
              <w:ind w:left="97" w:right="80"/>
              <w:rPr>
                <w:sz w:val="20"/>
                <w:lang w:val="es-US"/>
              </w:rPr>
            </w:pPr>
            <w:r w:rsidRPr="00E23A5D">
              <w:rPr>
                <w:spacing w:val="-2"/>
                <w:sz w:val="20"/>
                <w:lang w:val="es-US"/>
              </w:rPr>
              <w:t>$36,075</w:t>
            </w:r>
          </w:p>
        </w:tc>
        <w:tc>
          <w:tcPr>
            <w:tcW w:w="1490" w:type="dxa"/>
          </w:tcPr>
          <w:p w14:paraId="18DA102B" w14:textId="77777777" w:rsidR="00670A7C" w:rsidRPr="00E23A5D" w:rsidRDefault="00000000">
            <w:pPr>
              <w:pStyle w:val="TableParagraph"/>
              <w:ind w:left="456" w:right="435"/>
              <w:rPr>
                <w:sz w:val="20"/>
                <w:lang w:val="es-US"/>
              </w:rPr>
            </w:pPr>
            <w:r w:rsidRPr="00E23A5D">
              <w:rPr>
                <w:spacing w:val="-2"/>
                <w:sz w:val="20"/>
                <w:lang w:val="es-US"/>
              </w:rPr>
              <w:t>$3,007</w:t>
            </w:r>
          </w:p>
        </w:tc>
        <w:tc>
          <w:tcPr>
            <w:tcW w:w="1418" w:type="dxa"/>
          </w:tcPr>
          <w:p w14:paraId="18DA102C" w14:textId="77777777" w:rsidR="00670A7C" w:rsidRPr="00E23A5D" w:rsidRDefault="00000000">
            <w:pPr>
              <w:pStyle w:val="TableParagraph"/>
              <w:ind w:left="421" w:right="398"/>
              <w:rPr>
                <w:sz w:val="20"/>
                <w:lang w:val="es-US"/>
              </w:rPr>
            </w:pPr>
            <w:r w:rsidRPr="00E23A5D">
              <w:rPr>
                <w:spacing w:val="-2"/>
                <w:sz w:val="20"/>
                <w:lang w:val="es-US"/>
              </w:rPr>
              <w:t>$1,504</w:t>
            </w:r>
          </w:p>
        </w:tc>
        <w:tc>
          <w:tcPr>
            <w:tcW w:w="1411" w:type="dxa"/>
          </w:tcPr>
          <w:p w14:paraId="18DA102D" w14:textId="77777777" w:rsidR="00670A7C" w:rsidRPr="00E23A5D" w:rsidRDefault="00000000">
            <w:pPr>
              <w:pStyle w:val="TableParagraph"/>
              <w:ind w:right="407"/>
              <w:jc w:val="right"/>
              <w:rPr>
                <w:sz w:val="20"/>
                <w:lang w:val="es-US"/>
              </w:rPr>
            </w:pPr>
            <w:r w:rsidRPr="00E23A5D">
              <w:rPr>
                <w:spacing w:val="-2"/>
                <w:sz w:val="20"/>
                <w:lang w:val="es-US"/>
              </w:rPr>
              <w:t>$1,388</w:t>
            </w:r>
          </w:p>
        </w:tc>
        <w:tc>
          <w:tcPr>
            <w:tcW w:w="1830" w:type="dxa"/>
          </w:tcPr>
          <w:p w14:paraId="18DA102E" w14:textId="77777777" w:rsidR="00670A7C" w:rsidRPr="00E23A5D" w:rsidRDefault="00000000">
            <w:pPr>
              <w:pStyle w:val="TableParagraph"/>
              <w:ind w:left="243" w:right="215"/>
              <w:rPr>
                <w:sz w:val="20"/>
                <w:lang w:val="es-US"/>
              </w:rPr>
            </w:pPr>
            <w:r w:rsidRPr="00E23A5D">
              <w:rPr>
                <w:spacing w:val="-4"/>
                <w:sz w:val="20"/>
                <w:lang w:val="es-US"/>
              </w:rPr>
              <w:t>$694</w:t>
            </w:r>
          </w:p>
        </w:tc>
      </w:tr>
      <w:tr w:rsidR="00670A7C" w:rsidRPr="00E23A5D" w14:paraId="18DA1036" w14:textId="77777777">
        <w:trPr>
          <w:trHeight w:val="232"/>
        </w:trPr>
        <w:tc>
          <w:tcPr>
            <w:tcW w:w="2352" w:type="dxa"/>
          </w:tcPr>
          <w:p w14:paraId="18DA1030" w14:textId="77777777" w:rsidR="00670A7C" w:rsidRPr="00E23A5D" w:rsidRDefault="00000000">
            <w:pPr>
              <w:pStyle w:val="TableParagraph"/>
              <w:spacing w:before="2"/>
              <w:ind w:left="23"/>
              <w:rPr>
                <w:sz w:val="20"/>
                <w:lang w:val="es-US"/>
              </w:rPr>
            </w:pPr>
            <w:r w:rsidRPr="00E23A5D">
              <w:rPr>
                <w:w w:val="99"/>
                <w:sz w:val="20"/>
                <w:lang w:val="es-US"/>
              </w:rPr>
              <w:t>5</w:t>
            </w:r>
          </w:p>
        </w:tc>
        <w:tc>
          <w:tcPr>
            <w:tcW w:w="1536" w:type="dxa"/>
          </w:tcPr>
          <w:p w14:paraId="18DA1031" w14:textId="77777777" w:rsidR="00670A7C" w:rsidRPr="00E23A5D" w:rsidRDefault="00000000">
            <w:pPr>
              <w:pStyle w:val="TableParagraph"/>
              <w:spacing w:before="2"/>
              <w:ind w:left="97" w:right="80"/>
              <w:rPr>
                <w:sz w:val="20"/>
                <w:lang w:val="es-US"/>
              </w:rPr>
            </w:pPr>
            <w:r w:rsidRPr="00E23A5D">
              <w:rPr>
                <w:spacing w:val="-2"/>
                <w:sz w:val="20"/>
                <w:lang w:val="es-US"/>
              </w:rPr>
              <w:t>$42,211</w:t>
            </w:r>
          </w:p>
        </w:tc>
        <w:tc>
          <w:tcPr>
            <w:tcW w:w="1490" w:type="dxa"/>
          </w:tcPr>
          <w:p w14:paraId="18DA1032" w14:textId="77777777" w:rsidR="00670A7C" w:rsidRPr="00E23A5D" w:rsidRDefault="00000000">
            <w:pPr>
              <w:pStyle w:val="TableParagraph"/>
              <w:spacing w:before="2"/>
              <w:ind w:left="456" w:right="435"/>
              <w:rPr>
                <w:sz w:val="20"/>
                <w:lang w:val="es-US"/>
              </w:rPr>
            </w:pPr>
            <w:r w:rsidRPr="00E23A5D">
              <w:rPr>
                <w:spacing w:val="-2"/>
                <w:sz w:val="20"/>
                <w:lang w:val="es-US"/>
              </w:rPr>
              <w:t>$3,518</w:t>
            </w:r>
          </w:p>
        </w:tc>
        <w:tc>
          <w:tcPr>
            <w:tcW w:w="1418" w:type="dxa"/>
          </w:tcPr>
          <w:p w14:paraId="18DA1033" w14:textId="77777777" w:rsidR="00670A7C" w:rsidRPr="00E23A5D" w:rsidRDefault="00000000">
            <w:pPr>
              <w:pStyle w:val="TableParagraph"/>
              <w:spacing w:before="2"/>
              <w:ind w:left="421" w:right="398"/>
              <w:rPr>
                <w:sz w:val="20"/>
                <w:lang w:val="es-US"/>
              </w:rPr>
            </w:pPr>
            <w:r w:rsidRPr="00E23A5D">
              <w:rPr>
                <w:spacing w:val="-2"/>
                <w:sz w:val="20"/>
                <w:lang w:val="es-US"/>
              </w:rPr>
              <w:t>$1,759</w:t>
            </w:r>
          </w:p>
        </w:tc>
        <w:tc>
          <w:tcPr>
            <w:tcW w:w="1411" w:type="dxa"/>
          </w:tcPr>
          <w:p w14:paraId="18DA1034" w14:textId="77777777" w:rsidR="00670A7C" w:rsidRPr="00E23A5D" w:rsidRDefault="00000000">
            <w:pPr>
              <w:pStyle w:val="TableParagraph"/>
              <w:spacing w:before="2"/>
              <w:ind w:right="407"/>
              <w:jc w:val="right"/>
              <w:rPr>
                <w:sz w:val="20"/>
                <w:lang w:val="es-US"/>
              </w:rPr>
            </w:pPr>
            <w:r w:rsidRPr="00E23A5D">
              <w:rPr>
                <w:spacing w:val="-2"/>
                <w:sz w:val="20"/>
                <w:lang w:val="es-US"/>
              </w:rPr>
              <w:t>$1,624</w:t>
            </w:r>
          </w:p>
        </w:tc>
        <w:tc>
          <w:tcPr>
            <w:tcW w:w="1830" w:type="dxa"/>
          </w:tcPr>
          <w:p w14:paraId="18DA1035" w14:textId="77777777" w:rsidR="00670A7C" w:rsidRPr="00E23A5D" w:rsidRDefault="00000000">
            <w:pPr>
              <w:pStyle w:val="TableParagraph"/>
              <w:spacing w:before="2"/>
              <w:ind w:left="243" w:right="215"/>
              <w:rPr>
                <w:sz w:val="20"/>
                <w:lang w:val="es-US"/>
              </w:rPr>
            </w:pPr>
            <w:r w:rsidRPr="00E23A5D">
              <w:rPr>
                <w:spacing w:val="-4"/>
                <w:sz w:val="20"/>
                <w:lang w:val="es-US"/>
              </w:rPr>
              <w:t>$812</w:t>
            </w:r>
          </w:p>
        </w:tc>
      </w:tr>
      <w:tr w:rsidR="00670A7C" w:rsidRPr="00E23A5D" w14:paraId="18DA103D" w14:textId="77777777">
        <w:trPr>
          <w:trHeight w:val="229"/>
        </w:trPr>
        <w:tc>
          <w:tcPr>
            <w:tcW w:w="2352" w:type="dxa"/>
          </w:tcPr>
          <w:p w14:paraId="18DA1037" w14:textId="77777777" w:rsidR="00670A7C" w:rsidRPr="00E23A5D" w:rsidRDefault="00000000">
            <w:pPr>
              <w:pStyle w:val="TableParagraph"/>
              <w:ind w:left="23"/>
              <w:rPr>
                <w:sz w:val="20"/>
                <w:lang w:val="es-US"/>
              </w:rPr>
            </w:pPr>
            <w:r w:rsidRPr="00E23A5D">
              <w:rPr>
                <w:w w:val="99"/>
                <w:sz w:val="20"/>
                <w:lang w:val="es-US"/>
              </w:rPr>
              <w:t>6</w:t>
            </w:r>
          </w:p>
        </w:tc>
        <w:tc>
          <w:tcPr>
            <w:tcW w:w="1536" w:type="dxa"/>
          </w:tcPr>
          <w:p w14:paraId="18DA1038" w14:textId="77777777" w:rsidR="00670A7C" w:rsidRPr="00E23A5D" w:rsidRDefault="00000000">
            <w:pPr>
              <w:pStyle w:val="TableParagraph"/>
              <w:ind w:left="97" w:right="80"/>
              <w:rPr>
                <w:sz w:val="20"/>
                <w:lang w:val="es-US"/>
              </w:rPr>
            </w:pPr>
            <w:r w:rsidRPr="00E23A5D">
              <w:rPr>
                <w:spacing w:val="-2"/>
                <w:sz w:val="20"/>
                <w:lang w:val="es-US"/>
              </w:rPr>
              <w:t>$48,347</w:t>
            </w:r>
          </w:p>
        </w:tc>
        <w:tc>
          <w:tcPr>
            <w:tcW w:w="1490" w:type="dxa"/>
          </w:tcPr>
          <w:p w14:paraId="18DA1039" w14:textId="77777777" w:rsidR="00670A7C" w:rsidRPr="00E23A5D" w:rsidRDefault="00000000">
            <w:pPr>
              <w:pStyle w:val="TableParagraph"/>
              <w:ind w:left="456" w:right="435"/>
              <w:rPr>
                <w:sz w:val="20"/>
                <w:lang w:val="es-US"/>
              </w:rPr>
            </w:pPr>
            <w:r w:rsidRPr="00E23A5D">
              <w:rPr>
                <w:spacing w:val="-2"/>
                <w:sz w:val="20"/>
                <w:lang w:val="es-US"/>
              </w:rPr>
              <w:t>$4,029</w:t>
            </w:r>
          </w:p>
        </w:tc>
        <w:tc>
          <w:tcPr>
            <w:tcW w:w="1418" w:type="dxa"/>
          </w:tcPr>
          <w:p w14:paraId="18DA103A" w14:textId="77777777" w:rsidR="00670A7C" w:rsidRPr="00E23A5D" w:rsidRDefault="00000000">
            <w:pPr>
              <w:pStyle w:val="TableParagraph"/>
              <w:ind w:left="421" w:right="398"/>
              <w:rPr>
                <w:sz w:val="20"/>
                <w:lang w:val="es-US"/>
              </w:rPr>
            </w:pPr>
            <w:r w:rsidRPr="00E23A5D">
              <w:rPr>
                <w:spacing w:val="-2"/>
                <w:sz w:val="20"/>
                <w:lang w:val="es-US"/>
              </w:rPr>
              <w:t>$2,015</w:t>
            </w:r>
          </w:p>
        </w:tc>
        <w:tc>
          <w:tcPr>
            <w:tcW w:w="1411" w:type="dxa"/>
          </w:tcPr>
          <w:p w14:paraId="18DA103B" w14:textId="77777777" w:rsidR="00670A7C" w:rsidRPr="00E23A5D" w:rsidRDefault="00000000">
            <w:pPr>
              <w:pStyle w:val="TableParagraph"/>
              <w:ind w:right="407"/>
              <w:jc w:val="right"/>
              <w:rPr>
                <w:sz w:val="20"/>
                <w:lang w:val="es-US"/>
              </w:rPr>
            </w:pPr>
            <w:r w:rsidRPr="00E23A5D">
              <w:rPr>
                <w:spacing w:val="-2"/>
                <w:sz w:val="20"/>
                <w:lang w:val="es-US"/>
              </w:rPr>
              <w:t>$1,860</w:t>
            </w:r>
          </w:p>
        </w:tc>
        <w:tc>
          <w:tcPr>
            <w:tcW w:w="1830" w:type="dxa"/>
          </w:tcPr>
          <w:p w14:paraId="18DA103C" w14:textId="77777777" w:rsidR="00670A7C" w:rsidRPr="00E23A5D" w:rsidRDefault="00000000">
            <w:pPr>
              <w:pStyle w:val="TableParagraph"/>
              <w:ind w:left="243" w:right="215"/>
              <w:rPr>
                <w:sz w:val="20"/>
                <w:lang w:val="es-US"/>
              </w:rPr>
            </w:pPr>
            <w:r w:rsidRPr="00E23A5D">
              <w:rPr>
                <w:spacing w:val="-4"/>
                <w:sz w:val="20"/>
                <w:lang w:val="es-US"/>
              </w:rPr>
              <w:t>$930</w:t>
            </w:r>
          </w:p>
        </w:tc>
      </w:tr>
      <w:tr w:rsidR="00670A7C" w:rsidRPr="00E23A5D" w14:paraId="18DA1044" w14:textId="77777777">
        <w:trPr>
          <w:trHeight w:val="229"/>
        </w:trPr>
        <w:tc>
          <w:tcPr>
            <w:tcW w:w="2352" w:type="dxa"/>
          </w:tcPr>
          <w:p w14:paraId="18DA103E" w14:textId="77777777" w:rsidR="00670A7C" w:rsidRPr="00E23A5D" w:rsidRDefault="00000000">
            <w:pPr>
              <w:pStyle w:val="TableParagraph"/>
              <w:ind w:left="23"/>
              <w:rPr>
                <w:sz w:val="20"/>
                <w:lang w:val="es-US"/>
              </w:rPr>
            </w:pPr>
            <w:r w:rsidRPr="00E23A5D">
              <w:rPr>
                <w:w w:val="99"/>
                <w:sz w:val="20"/>
                <w:lang w:val="es-US"/>
              </w:rPr>
              <w:t>7</w:t>
            </w:r>
          </w:p>
        </w:tc>
        <w:tc>
          <w:tcPr>
            <w:tcW w:w="1536" w:type="dxa"/>
          </w:tcPr>
          <w:p w14:paraId="18DA103F" w14:textId="77777777" w:rsidR="00670A7C" w:rsidRPr="00E23A5D" w:rsidRDefault="00000000">
            <w:pPr>
              <w:pStyle w:val="TableParagraph"/>
              <w:ind w:left="97" w:right="80"/>
              <w:rPr>
                <w:sz w:val="20"/>
                <w:lang w:val="es-US"/>
              </w:rPr>
            </w:pPr>
            <w:r w:rsidRPr="00E23A5D">
              <w:rPr>
                <w:spacing w:val="-2"/>
                <w:sz w:val="20"/>
                <w:lang w:val="es-US"/>
              </w:rPr>
              <w:t>$54,483</w:t>
            </w:r>
          </w:p>
        </w:tc>
        <w:tc>
          <w:tcPr>
            <w:tcW w:w="1490" w:type="dxa"/>
          </w:tcPr>
          <w:p w14:paraId="18DA1040" w14:textId="77777777" w:rsidR="00670A7C" w:rsidRPr="00E23A5D" w:rsidRDefault="00000000">
            <w:pPr>
              <w:pStyle w:val="TableParagraph"/>
              <w:ind w:left="456" w:right="435"/>
              <w:rPr>
                <w:sz w:val="20"/>
                <w:lang w:val="es-US"/>
              </w:rPr>
            </w:pPr>
            <w:r w:rsidRPr="00E23A5D">
              <w:rPr>
                <w:spacing w:val="-2"/>
                <w:sz w:val="20"/>
                <w:lang w:val="es-US"/>
              </w:rPr>
              <w:t>$4,541</w:t>
            </w:r>
          </w:p>
        </w:tc>
        <w:tc>
          <w:tcPr>
            <w:tcW w:w="1418" w:type="dxa"/>
          </w:tcPr>
          <w:p w14:paraId="18DA1041" w14:textId="77777777" w:rsidR="00670A7C" w:rsidRPr="00E23A5D" w:rsidRDefault="00000000">
            <w:pPr>
              <w:pStyle w:val="TableParagraph"/>
              <w:ind w:left="421" w:right="398"/>
              <w:rPr>
                <w:sz w:val="20"/>
                <w:lang w:val="es-US"/>
              </w:rPr>
            </w:pPr>
            <w:r w:rsidRPr="00E23A5D">
              <w:rPr>
                <w:spacing w:val="-2"/>
                <w:sz w:val="20"/>
                <w:lang w:val="es-US"/>
              </w:rPr>
              <w:t>$2,271</w:t>
            </w:r>
          </w:p>
        </w:tc>
        <w:tc>
          <w:tcPr>
            <w:tcW w:w="1411" w:type="dxa"/>
          </w:tcPr>
          <w:p w14:paraId="18DA1042" w14:textId="77777777" w:rsidR="00670A7C" w:rsidRPr="00E23A5D" w:rsidRDefault="00000000">
            <w:pPr>
              <w:pStyle w:val="TableParagraph"/>
              <w:ind w:right="407"/>
              <w:jc w:val="right"/>
              <w:rPr>
                <w:sz w:val="20"/>
                <w:lang w:val="es-US"/>
              </w:rPr>
            </w:pPr>
            <w:r w:rsidRPr="00E23A5D">
              <w:rPr>
                <w:spacing w:val="-2"/>
                <w:sz w:val="20"/>
                <w:lang w:val="es-US"/>
              </w:rPr>
              <w:t>$2,096</w:t>
            </w:r>
          </w:p>
        </w:tc>
        <w:tc>
          <w:tcPr>
            <w:tcW w:w="1830" w:type="dxa"/>
          </w:tcPr>
          <w:p w14:paraId="18DA1043" w14:textId="77777777" w:rsidR="00670A7C" w:rsidRPr="00E23A5D" w:rsidRDefault="00000000">
            <w:pPr>
              <w:pStyle w:val="TableParagraph"/>
              <w:ind w:left="242" w:right="216"/>
              <w:rPr>
                <w:sz w:val="20"/>
                <w:lang w:val="es-US"/>
              </w:rPr>
            </w:pPr>
            <w:r w:rsidRPr="00E23A5D">
              <w:rPr>
                <w:spacing w:val="-2"/>
                <w:sz w:val="20"/>
                <w:lang w:val="es-US"/>
              </w:rPr>
              <w:t>$1,048</w:t>
            </w:r>
          </w:p>
        </w:tc>
      </w:tr>
      <w:tr w:rsidR="00670A7C" w:rsidRPr="00E23A5D" w14:paraId="18DA104B" w14:textId="77777777">
        <w:trPr>
          <w:trHeight w:val="229"/>
        </w:trPr>
        <w:tc>
          <w:tcPr>
            <w:tcW w:w="2352" w:type="dxa"/>
          </w:tcPr>
          <w:p w14:paraId="18DA1045" w14:textId="77777777" w:rsidR="00670A7C" w:rsidRPr="00E23A5D" w:rsidRDefault="00000000">
            <w:pPr>
              <w:pStyle w:val="TableParagraph"/>
              <w:ind w:left="23"/>
              <w:rPr>
                <w:sz w:val="20"/>
                <w:lang w:val="es-US"/>
              </w:rPr>
            </w:pPr>
            <w:r w:rsidRPr="00E23A5D">
              <w:rPr>
                <w:w w:val="99"/>
                <w:sz w:val="20"/>
                <w:lang w:val="es-US"/>
              </w:rPr>
              <w:t>8</w:t>
            </w:r>
          </w:p>
        </w:tc>
        <w:tc>
          <w:tcPr>
            <w:tcW w:w="1536" w:type="dxa"/>
          </w:tcPr>
          <w:p w14:paraId="18DA1046" w14:textId="77777777" w:rsidR="00670A7C" w:rsidRPr="00E23A5D" w:rsidRDefault="00000000">
            <w:pPr>
              <w:pStyle w:val="TableParagraph"/>
              <w:ind w:left="97" w:right="80"/>
              <w:rPr>
                <w:sz w:val="20"/>
                <w:lang w:val="es-US"/>
              </w:rPr>
            </w:pPr>
            <w:r w:rsidRPr="00E23A5D">
              <w:rPr>
                <w:spacing w:val="-2"/>
                <w:sz w:val="20"/>
                <w:lang w:val="es-US"/>
              </w:rPr>
              <w:t>$60,619</w:t>
            </w:r>
          </w:p>
        </w:tc>
        <w:tc>
          <w:tcPr>
            <w:tcW w:w="1490" w:type="dxa"/>
          </w:tcPr>
          <w:p w14:paraId="18DA1047" w14:textId="77777777" w:rsidR="00670A7C" w:rsidRPr="00E23A5D" w:rsidRDefault="00000000">
            <w:pPr>
              <w:pStyle w:val="TableParagraph"/>
              <w:ind w:left="456" w:right="435"/>
              <w:rPr>
                <w:sz w:val="20"/>
                <w:lang w:val="es-US"/>
              </w:rPr>
            </w:pPr>
            <w:r w:rsidRPr="00E23A5D">
              <w:rPr>
                <w:spacing w:val="-2"/>
                <w:sz w:val="20"/>
                <w:lang w:val="es-US"/>
              </w:rPr>
              <w:t>$5,052</w:t>
            </w:r>
          </w:p>
        </w:tc>
        <w:tc>
          <w:tcPr>
            <w:tcW w:w="1418" w:type="dxa"/>
          </w:tcPr>
          <w:p w14:paraId="18DA1048" w14:textId="77777777" w:rsidR="00670A7C" w:rsidRPr="00E23A5D" w:rsidRDefault="00000000">
            <w:pPr>
              <w:pStyle w:val="TableParagraph"/>
              <w:ind w:left="421" w:right="398"/>
              <w:rPr>
                <w:sz w:val="20"/>
                <w:lang w:val="es-US"/>
              </w:rPr>
            </w:pPr>
            <w:r w:rsidRPr="00E23A5D">
              <w:rPr>
                <w:spacing w:val="-2"/>
                <w:sz w:val="20"/>
                <w:lang w:val="es-US"/>
              </w:rPr>
              <w:t>$2,526</w:t>
            </w:r>
          </w:p>
        </w:tc>
        <w:tc>
          <w:tcPr>
            <w:tcW w:w="1411" w:type="dxa"/>
          </w:tcPr>
          <w:p w14:paraId="18DA1049" w14:textId="77777777" w:rsidR="00670A7C" w:rsidRPr="00E23A5D" w:rsidRDefault="00000000">
            <w:pPr>
              <w:pStyle w:val="TableParagraph"/>
              <w:ind w:right="407"/>
              <w:jc w:val="right"/>
              <w:rPr>
                <w:sz w:val="20"/>
                <w:lang w:val="es-US"/>
              </w:rPr>
            </w:pPr>
            <w:r w:rsidRPr="00E23A5D">
              <w:rPr>
                <w:spacing w:val="-2"/>
                <w:sz w:val="20"/>
                <w:lang w:val="es-US"/>
              </w:rPr>
              <w:t>$2,332</w:t>
            </w:r>
          </w:p>
        </w:tc>
        <w:tc>
          <w:tcPr>
            <w:tcW w:w="1830" w:type="dxa"/>
          </w:tcPr>
          <w:p w14:paraId="18DA104A" w14:textId="77777777" w:rsidR="00670A7C" w:rsidRPr="00E23A5D" w:rsidRDefault="00000000">
            <w:pPr>
              <w:pStyle w:val="TableParagraph"/>
              <w:ind w:left="242" w:right="216"/>
              <w:rPr>
                <w:sz w:val="20"/>
                <w:lang w:val="es-US"/>
              </w:rPr>
            </w:pPr>
            <w:r w:rsidRPr="00E23A5D">
              <w:rPr>
                <w:spacing w:val="-2"/>
                <w:sz w:val="20"/>
                <w:lang w:val="es-US"/>
              </w:rPr>
              <w:t>$1,166</w:t>
            </w:r>
          </w:p>
        </w:tc>
      </w:tr>
      <w:tr w:rsidR="00670A7C" w:rsidRPr="00E23A5D" w14:paraId="18DA1057" w14:textId="77777777">
        <w:trPr>
          <w:trHeight w:val="460"/>
        </w:trPr>
        <w:tc>
          <w:tcPr>
            <w:tcW w:w="2352" w:type="dxa"/>
          </w:tcPr>
          <w:p w14:paraId="18DA104C" w14:textId="4CA57A7A" w:rsidR="00670A7C" w:rsidRPr="00E23A5D" w:rsidRDefault="00E46697">
            <w:pPr>
              <w:pStyle w:val="TableParagraph"/>
              <w:spacing w:line="230" w:lineRule="exact"/>
              <w:ind w:left="652" w:hanging="536"/>
              <w:jc w:val="left"/>
              <w:rPr>
                <w:sz w:val="20"/>
                <w:lang w:val="es-US"/>
              </w:rPr>
            </w:pPr>
            <w:r w:rsidRPr="00E23A5D">
              <w:rPr>
                <w:sz w:val="20"/>
                <w:lang w:val="es"/>
              </w:rPr>
              <w:t>Para cada miembro adicional de la familia, agregue:</w:t>
            </w:r>
          </w:p>
        </w:tc>
        <w:tc>
          <w:tcPr>
            <w:tcW w:w="1536" w:type="dxa"/>
          </w:tcPr>
          <w:p w14:paraId="18DA104D" w14:textId="77777777" w:rsidR="00670A7C" w:rsidRPr="00E23A5D" w:rsidRDefault="00670A7C">
            <w:pPr>
              <w:pStyle w:val="TableParagraph"/>
              <w:spacing w:line="240" w:lineRule="auto"/>
              <w:jc w:val="left"/>
              <w:rPr>
                <w:b/>
                <w:sz w:val="20"/>
                <w:lang w:val="es-US"/>
              </w:rPr>
            </w:pPr>
          </w:p>
          <w:p w14:paraId="18DA104E" w14:textId="77777777" w:rsidR="00670A7C" w:rsidRPr="00E23A5D" w:rsidRDefault="00000000">
            <w:pPr>
              <w:pStyle w:val="TableParagraph"/>
              <w:ind w:left="97" w:right="78"/>
              <w:rPr>
                <w:sz w:val="20"/>
                <w:lang w:val="es-US"/>
              </w:rPr>
            </w:pPr>
            <w:r w:rsidRPr="00E23A5D">
              <w:rPr>
                <w:spacing w:val="-2"/>
                <w:sz w:val="20"/>
                <w:lang w:val="es-US"/>
              </w:rPr>
              <w:t>$6,136</w:t>
            </w:r>
          </w:p>
        </w:tc>
        <w:tc>
          <w:tcPr>
            <w:tcW w:w="1490" w:type="dxa"/>
          </w:tcPr>
          <w:p w14:paraId="18DA104F" w14:textId="77777777" w:rsidR="00670A7C" w:rsidRPr="00E23A5D" w:rsidRDefault="00670A7C">
            <w:pPr>
              <w:pStyle w:val="TableParagraph"/>
              <w:spacing w:line="240" w:lineRule="auto"/>
              <w:jc w:val="left"/>
              <w:rPr>
                <w:b/>
                <w:sz w:val="20"/>
                <w:lang w:val="es-US"/>
              </w:rPr>
            </w:pPr>
          </w:p>
          <w:p w14:paraId="18DA1050" w14:textId="77777777" w:rsidR="00670A7C" w:rsidRPr="00E23A5D" w:rsidRDefault="00000000">
            <w:pPr>
              <w:pStyle w:val="TableParagraph"/>
              <w:ind w:left="456" w:right="432"/>
              <w:rPr>
                <w:sz w:val="20"/>
                <w:lang w:val="es-US"/>
              </w:rPr>
            </w:pPr>
            <w:r w:rsidRPr="00E23A5D">
              <w:rPr>
                <w:spacing w:val="-4"/>
                <w:sz w:val="20"/>
                <w:lang w:val="es-US"/>
              </w:rPr>
              <w:t>$512</w:t>
            </w:r>
          </w:p>
        </w:tc>
        <w:tc>
          <w:tcPr>
            <w:tcW w:w="1418" w:type="dxa"/>
          </w:tcPr>
          <w:p w14:paraId="18DA1051" w14:textId="77777777" w:rsidR="00670A7C" w:rsidRPr="00E23A5D" w:rsidRDefault="00670A7C">
            <w:pPr>
              <w:pStyle w:val="TableParagraph"/>
              <w:spacing w:line="240" w:lineRule="auto"/>
              <w:jc w:val="left"/>
              <w:rPr>
                <w:b/>
                <w:sz w:val="20"/>
                <w:lang w:val="es-US"/>
              </w:rPr>
            </w:pPr>
          </w:p>
          <w:p w14:paraId="18DA1052" w14:textId="77777777" w:rsidR="00670A7C" w:rsidRPr="00E23A5D" w:rsidRDefault="00000000">
            <w:pPr>
              <w:pStyle w:val="TableParagraph"/>
              <w:ind w:left="421" w:right="396"/>
              <w:rPr>
                <w:sz w:val="20"/>
                <w:lang w:val="es-US"/>
              </w:rPr>
            </w:pPr>
            <w:r w:rsidRPr="00E23A5D">
              <w:rPr>
                <w:spacing w:val="-4"/>
                <w:sz w:val="20"/>
                <w:lang w:val="es-US"/>
              </w:rPr>
              <w:t>$256</w:t>
            </w:r>
          </w:p>
        </w:tc>
        <w:tc>
          <w:tcPr>
            <w:tcW w:w="1411" w:type="dxa"/>
          </w:tcPr>
          <w:p w14:paraId="18DA1053" w14:textId="77777777" w:rsidR="00670A7C" w:rsidRPr="00E23A5D" w:rsidRDefault="00670A7C">
            <w:pPr>
              <w:pStyle w:val="TableParagraph"/>
              <w:spacing w:line="240" w:lineRule="auto"/>
              <w:jc w:val="left"/>
              <w:rPr>
                <w:b/>
                <w:sz w:val="20"/>
                <w:lang w:val="es-US"/>
              </w:rPr>
            </w:pPr>
          </w:p>
          <w:p w14:paraId="18DA1054" w14:textId="77777777" w:rsidR="00670A7C" w:rsidRPr="00E23A5D" w:rsidRDefault="00000000">
            <w:pPr>
              <w:pStyle w:val="TableParagraph"/>
              <w:ind w:right="481"/>
              <w:jc w:val="right"/>
              <w:rPr>
                <w:sz w:val="20"/>
                <w:lang w:val="es-US"/>
              </w:rPr>
            </w:pPr>
            <w:r w:rsidRPr="00E23A5D">
              <w:rPr>
                <w:spacing w:val="-4"/>
                <w:sz w:val="20"/>
                <w:lang w:val="es-US"/>
              </w:rPr>
              <w:t>$236</w:t>
            </w:r>
          </w:p>
        </w:tc>
        <w:tc>
          <w:tcPr>
            <w:tcW w:w="1830" w:type="dxa"/>
          </w:tcPr>
          <w:p w14:paraId="18DA1055" w14:textId="77777777" w:rsidR="00670A7C" w:rsidRPr="00E23A5D" w:rsidRDefault="00670A7C">
            <w:pPr>
              <w:pStyle w:val="TableParagraph"/>
              <w:spacing w:line="240" w:lineRule="auto"/>
              <w:jc w:val="left"/>
              <w:rPr>
                <w:b/>
                <w:sz w:val="20"/>
                <w:lang w:val="es-US"/>
              </w:rPr>
            </w:pPr>
          </w:p>
          <w:p w14:paraId="18DA1056" w14:textId="77777777" w:rsidR="00670A7C" w:rsidRPr="00E23A5D" w:rsidRDefault="00000000">
            <w:pPr>
              <w:pStyle w:val="TableParagraph"/>
              <w:ind w:left="243" w:right="215"/>
              <w:rPr>
                <w:sz w:val="20"/>
                <w:lang w:val="es-US"/>
              </w:rPr>
            </w:pPr>
            <w:r w:rsidRPr="00E23A5D">
              <w:rPr>
                <w:spacing w:val="-4"/>
                <w:sz w:val="20"/>
                <w:lang w:val="es-US"/>
              </w:rPr>
              <w:t>$118</w:t>
            </w:r>
          </w:p>
        </w:tc>
      </w:tr>
    </w:tbl>
    <w:p w14:paraId="51E1B89B" w14:textId="77777777" w:rsidR="00064DDF" w:rsidRPr="00E23A5D" w:rsidRDefault="00064DDF" w:rsidP="00DD2EF3">
      <w:pPr>
        <w:pStyle w:val="Heading2"/>
        <w:spacing w:before="1"/>
        <w:ind w:right="171"/>
        <w:rPr>
          <w:lang w:val="es-US"/>
        </w:rPr>
      </w:pPr>
      <w:r w:rsidRPr="00E23A5D">
        <w:rPr>
          <w:lang w:val="es"/>
        </w:rPr>
        <w:t>El cuadro detalla los criterios de elegibilidad para los ingresos mensuales, los ingresos recibidos dos veces al mes (24 pagos por año), los ingresos recibidos cada dos semanas (26 pagos por año) y los ingresos semanales.</w:t>
      </w:r>
    </w:p>
    <w:p w14:paraId="5C4F5E8E" w14:textId="77777777" w:rsidR="00064DDF" w:rsidRPr="00E23A5D" w:rsidRDefault="00064DDF" w:rsidP="0020473B">
      <w:pPr>
        <w:spacing w:before="121"/>
        <w:ind w:left="116" w:right="171"/>
        <w:rPr>
          <w:lang w:val="es-US"/>
        </w:rPr>
      </w:pPr>
      <w:r w:rsidRPr="00E23A5D">
        <w:rPr>
          <w:lang w:val="es"/>
        </w:rPr>
        <w:t>Usted es elegible para recibir alimentos de TEFAP si su hogar cumple con las pautas de ingresos anteriores o participa en cualquiera de los siguientes programas. Coloque una marca de verificación en el espacio junto a la categoría que corresponda.</w:t>
      </w:r>
    </w:p>
    <w:p w14:paraId="18DA105A" w14:textId="77777777" w:rsidR="00670A7C" w:rsidRPr="00E23A5D" w:rsidRDefault="00670A7C">
      <w:pPr>
        <w:pStyle w:val="BodyText"/>
        <w:rPr>
          <w:sz w:val="14"/>
          <w:lang w:val="es-US"/>
        </w:rPr>
      </w:pPr>
    </w:p>
    <w:p w14:paraId="3BDD7D14" w14:textId="77777777" w:rsidR="00064DDF" w:rsidRPr="00E23A5D" w:rsidRDefault="00064DDF" w:rsidP="00F62C31">
      <w:pPr>
        <w:tabs>
          <w:tab w:val="left" w:pos="1609"/>
        </w:tabs>
        <w:spacing w:before="91"/>
        <w:ind w:left="836"/>
        <w:rPr>
          <w:lang w:val="es-US"/>
        </w:rPr>
      </w:pPr>
      <w:r w:rsidRPr="00E23A5D">
        <w:rPr>
          <w:u w:val="single"/>
          <w:lang w:val="es"/>
        </w:rPr>
        <w:tab/>
      </w:r>
      <w:r w:rsidRPr="00E23A5D">
        <w:rPr>
          <w:spacing w:val="-2"/>
          <w:lang w:val="es"/>
        </w:rPr>
        <w:t xml:space="preserve"> Elegibilidad de</w:t>
      </w:r>
      <w:r>
        <w:rPr>
          <w:lang w:val="es"/>
        </w:rPr>
        <w:t xml:space="preserve"> ingresos</w:t>
      </w:r>
    </w:p>
    <w:p w14:paraId="3B143FDC" w14:textId="77777777" w:rsidR="00064DDF" w:rsidRPr="00E23A5D" w:rsidRDefault="00064DDF" w:rsidP="00F62C31">
      <w:pPr>
        <w:tabs>
          <w:tab w:val="left" w:pos="1609"/>
        </w:tabs>
        <w:spacing w:before="2" w:line="253" w:lineRule="exact"/>
        <w:ind w:left="836"/>
        <w:rPr>
          <w:lang w:val="es-US"/>
        </w:rPr>
      </w:pPr>
      <w:r w:rsidRPr="00E23A5D">
        <w:rPr>
          <w:u w:val="single"/>
          <w:lang w:val="es"/>
        </w:rPr>
        <w:tab/>
      </w:r>
      <w:r w:rsidRPr="00E23A5D">
        <w:rPr>
          <w:lang w:val="es"/>
        </w:rPr>
        <w:t>Programa de Asistencia Nutricional Suplementaria (SNAP) (también conocido como</w:t>
      </w:r>
      <w:r w:rsidRPr="00E23A5D">
        <w:rPr>
          <w:spacing w:val="-2"/>
          <w:lang w:val="es"/>
        </w:rPr>
        <w:t xml:space="preserve"> cupones</w:t>
      </w:r>
      <w:r>
        <w:rPr>
          <w:lang w:val="es"/>
        </w:rPr>
        <w:t xml:space="preserve"> de alimentos)</w:t>
      </w:r>
    </w:p>
    <w:p w14:paraId="12E29B5D" w14:textId="77777777" w:rsidR="00064DDF" w:rsidRPr="00E23A5D" w:rsidRDefault="00064DDF" w:rsidP="00F62C31">
      <w:pPr>
        <w:tabs>
          <w:tab w:val="left" w:pos="1609"/>
        </w:tabs>
        <w:spacing w:line="253" w:lineRule="exact"/>
        <w:ind w:left="836"/>
        <w:rPr>
          <w:lang w:val="es-US"/>
        </w:rPr>
      </w:pPr>
      <w:r w:rsidRPr="00E23A5D">
        <w:rPr>
          <w:u w:val="single"/>
          <w:lang w:val="es"/>
        </w:rPr>
        <w:tab/>
      </w:r>
      <w:r w:rsidRPr="00E23A5D">
        <w:rPr>
          <w:lang w:val="es"/>
        </w:rPr>
        <w:t>Asistencia Temporal para Familias Necesitadas</w:t>
      </w:r>
      <w:r w:rsidRPr="00E23A5D">
        <w:rPr>
          <w:spacing w:val="-2"/>
          <w:lang w:val="es"/>
        </w:rPr>
        <w:t xml:space="preserve"> (TANF)</w:t>
      </w:r>
    </w:p>
    <w:p w14:paraId="1A6EFA5B" w14:textId="77777777" w:rsidR="00064DDF" w:rsidRPr="00E23A5D" w:rsidRDefault="00064DDF" w:rsidP="00F62C31">
      <w:pPr>
        <w:tabs>
          <w:tab w:val="left" w:pos="1609"/>
        </w:tabs>
        <w:spacing w:before="1" w:line="252" w:lineRule="exact"/>
        <w:ind w:left="836"/>
        <w:rPr>
          <w:lang w:val="es-US"/>
        </w:rPr>
      </w:pPr>
      <w:r w:rsidRPr="00E23A5D">
        <w:rPr>
          <w:u w:val="single"/>
          <w:lang w:val="es"/>
        </w:rPr>
        <w:tab/>
      </w:r>
      <w:r w:rsidRPr="00E23A5D">
        <w:rPr>
          <w:lang w:val="es"/>
        </w:rPr>
        <w:t>Seguridad de Ingreso Suplementario</w:t>
      </w:r>
      <w:r w:rsidRPr="00E23A5D">
        <w:rPr>
          <w:spacing w:val="-4"/>
          <w:lang w:val="es"/>
        </w:rPr>
        <w:t xml:space="preserve"> (SSI)</w:t>
      </w:r>
    </w:p>
    <w:p w14:paraId="2E87380C" w14:textId="77777777" w:rsidR="00064DDF" w:rsidRPr="00E23A5D" w:rsidRDefault="00064DDF" w:rsidP="00F62C31">
      <w:pPr>
        <w:tabs>
          <w:tab w:val="left" w:pos="1606"/>
        </w:tabs>
        <w:spacing w:line="252" w:lineRule="exact"/>
        <w:ind w:left="836"/>
        <w:rPr>
          <w:lang w:val="es-US"/>
        </w:rPr>
      </w:pPr>
      <w:r w:rsidRPr="00E23A5D">
        <w:rPr>
          <w:u w:val="single"/>
          <w:lang w:val="es"/>
        </w:rPr>
        <w:tab/>
      </w:r>
      <w:r w:rsidRPr="00E23A5D">
        <w:rPr>
          <w:spacing w:val="-2"/>
          <w:lang w:val="es"/>
        </w:rPr>
        <w:t>Medicaid</w:t>
      </w:r>
    </w:p>
    <w:p w14:paraId="18DA1060" w14:textId="77777777" w:rsidR="00670A7C" w:rsidRPr="00E23A5D" w:rsidRDefault="00670A7C">
      <w:pPr>
        <w:pStyle w:val="BodyText"/>
        <w:rPr>
          <w:sz w:val="26"/>
          <w:lang w:val="es-US"/>
        </w:rPr>
      </w:pPr>
    </w:p>
    <w:p w14:paraId="5AD688A8" w14:textId="77777777" w:rsidR="00064DDF" w:rsidRPr="00E23A5D" w:rsidRDefault="00064DDF" w:rsidP="005B62AB">
      <w:pPr>
        <w:ind w:left="116"/>
        <w:rPr>
          <w:lang w:val="es-US"/>
        </w:rPr>
      </w:pPr>
      <w:r w:rsidRPr="00E23A5D">
        <w:rPr>
          <w:lang w:val="es"/>
        </w:rPr>
        <w:t xml:space="preserve">Lea atentamente la siguiente declaración y luego firme el formulario y escriba la fecha de hoy. </w:t>
      </w:r>
      <w:r w:rsidRPr="00E23A5D">
        <w:rPr>
          <w:u w:val="single"/>
          <w:lang w:val="es"/>
        </w:rPr>
        <w:t xml:space="preserve"> Solo necesita cumplir con uno de estos requisitos para ser elegible para recibir alimentos del USDA.</w:t>
      </w:r>
    </w:p>
    <w:p w14:paraId="53267199" w14:textId="6BF24229" w:rsidR="00F65110" w:rsidRPr="00E23A5D" w:rsidRDefault="00F65110" w:rsidP="00EC0E7B">
      <w:pPr>
        <w:spacing w:before="92"/>
        <w:ind w:left="116"/>
        <w:rPr>
          <w:i/>
          <w:lang w:val="es-US"/>
        </w:rPr>
      </w:pPr>
      <w:r w:rsidRPr="00E23A5D">
        <w:rPr>
          <w:i/>
          <w:lang w:val="es"/>
        </w:rPr>
        <w:t xml:space="preserve">Certifico que el ingreso bruto anual de mi hogar es igual o inferior al ingreso que figura en este formulario para hogares con el mismo número de personas </w:t>
      </w:r>
      <w:r w:rsidRPr="00E23A5D">
        <w:rPr>
          <w:b/>
          <w:i/>
          <w:lang w:val="es"/>
        </w:rPr>
        <w:t>O</w:t>
      </w:r>
      <w:r>
        <w:rPr>
          <w:lang w:val="es"/>
        </w:rPr>
        <w:t xml:space="preserve"> que </w:t>
      </w:r>
      <w:r w:rsidRPr="00E23A5D">
        <w:rPr>
          <w:i/>
          <w:lang w:val="es"/>
        </w:rPr>
        <w:t>participo en el (los) programa (s) que he verificado en este formulario. También certifico que, a partir de hoy, resido en el Estado de Florida. Esta certificación se presenta en relación con la recepción de asistencia federal.</w:t>
      </w:r>
    </w:p>
    <w:p w14:paraId="04E0D1E1" w14:textId="77777777" w:rsidR="00F65110" w:rsidRPr="00E23A5D" w:rsidRDefault="00F65110" w:rsidP="00EC0E7B">
      <w:pPr>
        <w:ind w:left="116" w:right="171"/>
        <w:rPr>
          <w:i/>
          <w:lang w:val="es-US"/>
        </w:rPr>
      </w:pPr>
      <w:r w:rsidRPr="00E23A5D">
        <w:rPr>
          <w:i/>
          <w:lang w:val="es"/>
        </w:rPr>
        <w:t>Los funcionarios del programa pueden verificar lo que he certificado que es cierto. Entiendo que hacer una certificación falsa puede resultar en tener que pagar a la agencia estatal por el valor de los alimentos que se me emitieron incorrectamente y puede someterme a un proceso civil o penal bajo la ley estatal y federal.</w:t>
      </w:r>
    </w:p>
    <w:p w14:paraId="3FE0494E" w14:textId="77777777" w:rsidR="00F65110" w:rsidRPr="00E23A5D" w:rsidRDefault="00F65110" w:rsidP="00EC0E7B">
      <w:pPr>
        <w:pStyle w:val="BodyText"/>
        <w:rPr>
          <w:i/>
          <w:sz w:val="12"/>
          <w:lang w:val="es-US"/>
        </w:rPr>
      </w:pPr>
    </w:p>
    <w:p w14:paraId="18DA1065" w14:textId="0A4AD8AF" w:rsidR="00670A7C" w:rsidRPr="00E23A5D" w:rsidRDefault="005110B5">
      <w:pPr>
        <w:tabs>
          <w:tab w:val="left" w:pos="6959"/>
          <w:tab w:val="left" w:pos="8921"/>
          <w:tab w:val="left" w:pos="10931"/>
        </w:tabs>
        <w:spacing w:before="92"/>
        <w:ind w:left="116"/>
        <w:rPr>
          <w:lang w:val="es-US"/>
        </w:rPr>
      </w:pPr>
      <w:r w:rsidRPr="00E23A5D">
        <w:rPr>
          <w:lang w:val="es"/>
        </w:rPr>
        <w:t xml:space="preserve">Firma: </w:t>
      </w:r>
      <w:r w:rsidR="00000000" w:rsidRPr="00E23A5D">
        <w:rPr>
          <w:u w:val="single"/>
          <w:lang w:val="es-US"/>
        </w:rPr>
        <w:tab/>
      </w:r>
      <w:r w:rsidR="00000000" w:rsidRPr="00E23A5D">
        <w:rPr>
          <w:lang w:val="es-US"/>
        </w:rPr>
        <w:tab/>
      </w:r>
      <w:r w:rsidRPr="00E23A5D">
        <w:rPr>
          <w:lang w:val="es"/>
        </w:rPr>
        <w:t>Fecha:</w:t>
      </w:r>
      <w:r w:rsidR="00000000" w:rsidRPr="00E23A5D">
        <w:rPr>
          <w:lang w:val="es-US"/>
        </w:rPr>
        <w:t xml:space="preserve"> </w:t>
      </w:r>
      <w:r w:rsidR="00000000" w:rsidRPr="00E23A5D">
        <w:rPr>
          <w:u w:val="single"/>
          <w:lang w:val="es-US"/>
        </w:rPr>
        <w:tab/>
      </w:r>
    </w:p>
    <w:p w14:paraId="18DA1066" w14:textId="77777777" w:rsidR="00670A7C" w:rsidRPr="00E23A5D" w:rsidRDefault="00670A7C">
      <w:pPr>
        <w:pStyle w:val="BodyText"/>
        <w:spacing w:before="1"/>
        <w:rPr>
          <w:sz w:val="14"/>
          <w:lang w:val="es-US"/>
        </w:rPr>
      </w:pPr>
    </w:p>
    <w:p w14:paraId="7FAD99AC" w14:textId="77777777" w:rsidR="005110B5" w:rsidRPr="00F65110" w:rsidRDefault="005110B5" w:rsidP="001D4BE9">
      <w:pPr>
        <w:pStyle w:val="Heading2"/>
        <w:spacing w:before="91" w:after="3"/>
        <w:rPr>
          <w:lang w:val="es-US"/>
        </w:rPr>
      </w:pPr>
      <w:r w:rsidRPr="00F65110">
        <w:rPr>
          <w:color w:val="000000"/>
          <w:shd w:val="clear" w:color="auto" w:fill="FFFF00"/>
          <w:lang w:val="es"/>
        </w:rPr>
        <w:t>Firma de persona designada en nombre del cliente o</w:t>
      </w:r>
      <w:r w:rsidRPr="00F65110">
        <w:rPr>
          <w:color w:val="000000"/>
          <w:spacing w:val="-2"/>
          <w:shd w:val="clear" w:color="auto" w:fill="FFFF00"/>
          <w:lang w:val="es"/>
        </w:rPr>
        <w:t xml:space="preserve"> representante</w:t>
      </w:r>
      <w:r w:rsidRPr="00F65110">
        <w:rPr>
          <w:lang w:val="es"/>
        </w:rPr>
        <w:t xml:space="preserve"> designado</w:t>
      </w:r>
    </w:p>
    <w:p w14:paraId="41ED6042" w14:textId="77777777" w:rsidR="005110B5" w:rsidRPr="00E23A5D" w:rsidRDefault="005110B5" w:rsidP="001D4BE9">
      <w:pPr>
        <w:pStyle w:val="BodyText"/>
        <w:ind w:left="116"/>
        <w:rPr>
          <w:lang w:val="es-US"/>
        </w:rPr>
      </w:pPr>
      <w:r w:rsidRPr="00F65110">
        <w:rPr>
          <w:noProof/>
          <w:lang w:val="es"/>
        </w:rPr>
        <mc:AlternateContent>
          <mc:Choice Requires="wps">
            <w:drawing>
              <wp:inline distT="0" distB="0" distL="0" distR="0" wp14:anchorId="4A9298B8" wp14:editId="74F9B564">
                <wp:extent cx="6873240" cy="160020"/>
                <wp:effectExtent l="3810" t="1270" r="0" b="635"/>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1600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35480" w14:textId="77777777" w:rsidR="005110B5" w:rsidRDefault="005110B5">
                            <w:pPr>
                              <w:tabs>
                                <w:tab w:val="left" w:pos="6841"/>
                                <w:tab w:val="left" w:pos="8862"/>
                                <w:tab w:val="left" w:pos="10875"/>
                              </w:tabs>
                              <w:spacing w:line="252" w:lineRule="exact"/>
                              <w:ind w:right="-58"/>
                              <w:rPr>
                                <w:color w:val="000000"/>
                              </w:rPr>
                            </w:pPr>
                            <w:r>
                              <w:rPr>
                                <w:color w:val="000000"/>
                                <w:lang w:val="es"/>
                              </w:rPr>
                              <w:t xml:space="preserve">Firma: </w:t>
                            </w:r>
                            <w:r>
                              <w:rPr>
                                <w:color w:val="000000"/>
                                <w:u w:val="single"/>
                                <w:lang w:val="es"/>
                              </w:rPr>
                              <w:tab/>
                            </w:r>
                            <w:r>
                              <w:rPr>
                                <w:color w:val="000000"/>
                                <w:lang w:val="es"/>
                              </w:rPr>
                              <w:tab/>
                              <w:t xml:space="preserve">Fecha: </w:t>
                            </w:r>
                            <w:r>
                              <w:rPr>
                                <w:color w:val="000000"/>
                                <w:u w:val="single"/>
                                <w:lang w:val="es"/>
                              </w:rPr>
                              <w:tab/>
                            </w:r>
                          </w:p>
                        </w:txbxContent>
                      </wps:txbx>
                      <wps:bodyPr rot="0" vert="horz" wrap="square" lIns="0" tIns="0" rIns="0" bIns="0" anchor="t" anchorCtr="0" upright="1">
                        <a:noAutofit/>
                      </wps:bodyPr>
                    </wps:wsp>
                  </a:graphicData>
                </a:graphic>
              </wp:inline>
            </w:drawing>
          </mc:Choice>
          <mc:Fallback>
            <w:pict>
              <v:shapetype w14:anchorId="4A9298B8" id="_x0000_t202" coordsize="21600,21600" o:spt="202" path="m,l,21600r21600,l21600,xe">
                <v:stroke joinstyle="miter"/>
                <v:path gradientshapeok="t" o:connecttype="rect"/>
              </v:shapetype>
              <v:shape id="docshape4" o:spid="_x0000_s1026" type="#_x0000_t202" style="width:541.2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" fillcolor="yellow" stroked="f">
                <v:textbox inset="0,0,0,0">
                  <w:txbxContent>
                    <w:p w14:paraId="6A635480" w14:textId="77777777" w:rsidR="005110B5" w:rsidRDefault="005110B5">
                      <w:pPr>
                        <w:tabs>
                          <w:tab w:val="left" w:pos="6841"/>
                          <w:tab w:val="left" w:pos="8862"/>
                          <w:tab w:val="left" w:pos="10875"/>
                        </w:tabs>
                        <w:spacing w:line="252" w:lineRule="exact"/>
                        <w:ind w:right="-58"/>
                        <w:rPr>
                          <w:color w:val="000000"/>
                        </w:rPr>
                      </w:pPr>
                      <w:r>
                        <w:rPr>
                          <w:color w:val="000000"/>
                          <w:lang w:val="es"/>
                        </w:rPr>
                        <w:t xml:space="preserve">Firma: </w:t>
                      </w:r>
                      <w:r>
                        <w:rPr>
                          <w:color w:val="000000"/>
                          <w:u w:val="single"/>
                          <w:lang w:val="es"/>
                        </w:rPr>
                        <w:tab/>
                      </w:r>
                      <w:r>
                        <w:rPr>
                          <w:color w:val="000000"/>
                          <w:lang w:val="es"/>
                        </w:rPr>
                        <w:tab/>
                        <w:t xml:space="preserve">Fecha: </w:t>
                      </w:r>
                      <w:r>
                        <w:rPr>
                          <w:color w:val="000000"/>
                          <w:u w:val="single"/>
                          <w:lang w:val="es"/>
                        </w:rPr>
                        <w:tab/>
                      </w:r>
                    </w:p>
                  </w:txbxContent>
                </v:textbox>
                <w10:anchorlock/>
              </v:shape>
            </w:pict>
          </mc:Fallback>
        </mc:AlternateContent>
      </w:r>
    </w:p>
    <w:p w14:paraId="18DA1069" w14:textId="77777777" w:rsidR="00670A7C" w:rsidRPr="00E23A5D" w:rsidRDefault="00670A7C">
      <w:pPr>
        <w:pStyle w:val="BodyText"/>
        <w:rPr>
          <w:b/>
          <w:lang w:val="es-US"/>
        </w:rPr>
      </w:pPr>
    </w:p>
    <w:p w14:paraId="18DA106A" w14:textId="77777777" w:rsidR="00670A7C" w:rsidRPr="00E23A5D" w:rsidRDefault="00670A7C">
      <w:pPr>
        <w:pStyle w:val="BodyText"/>
        <w:spacing w:before="3"/>
        <w:rPr>
          <w:b/>
          <w:lang w:val="es-US"/>
        </w:rPr>
      </w:pPr>
    </w:p>
    <w:p w14:paraId="45253948" w14:textId="77777777" w:rsidR="005110B5" w:rsidRPr="00E23A5D" w:rsidRDefault="005110B5" w:rsidP="0071080D">
      <w:pPr>
        <w:ind w:left="116" w:right="171"/>
        <w:rPr>
          <w:b/>
          <w:lang w:val="es-US"/>
        </w:rPr>
      </w:pPr>
      <w:r w:rsidRPr="00E23A5D">
        <w:rPr>
          <w:b/>
          <w:lang w:val="es"/>
        </w:rPr>
        <w:t>ESTA CERTIFICACIÓN ES VÁLIDA POR UN PERÍODO DE UN AÑO y puede renovarse según sea necesario. Cualquier cambio en las circunstancias del hogar debe ser reportado a la agencia distribuidora inmediatamente.</w:t>
      </w:r>
    </w:p>
    <w:p w14:paraId="18DA106C" w14:textId="77777777" w:rsidR="00670A7C" w:rsidRPr="00E23A5D" w:rsidRDefault="00670A7C">
      <w:pPr>
        <w:pStyle w:val="BodyText"/>
        <w:spacing w:before="1"/>
        <w:rPr>
          <w:b/>
          <w:sz w:val="28"/>
          <w:lang w:val="es-US"/>
        </w:rPr>
      </w:pPr>
    </w:p>
    <w:p w14:paraId="18DA1072" w14:textId="5B9166B4" w:rsidR="00670A7C" w:rsidRPr="00E23A5D" w:rsidRDefault="005110B5" w:rsidP="00F65110">
      <w:pPr>
        <w:pStyle w:val="BodyText"/>
        <w:tabs>
          <w:tab w:val="left" w:pos="7813"/>
        </w:tabs>
        <w:spacing w:before="1"/>
        <w:ind w:left="116"/>
        <w:rPr>
          <w:sz w:val="16"/>
          <w:lang w:val="es-US"/>
        </w:rPr>
      </w:pPr>
      <w:r w:rsidRPr="00E23A5D">
        <w:rPr>
          <w:b/>
          <w:lang w:val="es"/>
        </w:rPr>
        <w:t>OPCIONAL:</w:t>
      </w:r>
      <w:r w:rsidRPr="00E23A5D">
        <w:rPr>
          <w:lang w:val="es"/>
        </w:rPr>
        <w:t xml:space="preserve"> Autorizo a recoger alimentos del USDA en mi</w:t>
      </w:r>
      <w:r w:rsidRPr="00E23A5D">
        <w:rPr>
          <w:u w:val="single"/>
          <w:lang w:val="es"/>
        </w:rPr>
        <w:tab/>
      </w:r>
      <w:r w:rsidRPr="00E23A5D">
        <w:rPr>
          <w:spacing w:val="-2"/>
          <w:lang w:val="es"/>
        </w:rPr>
        <w:t xml:space="preserve"> nombre.</w:t>
      </w:r>
      <w:r>
        <w:rPr>
          <w:spacing w:val="-2"/>
          <w:lang w:val="es"/>
        </w:rPr>
        <w:t xml:space="preserve"> </w:t>
      </w:r>
      <w:r w:rsidR="00000000" w:rsidRPr="00E23A5D">
        <w:rPr>
          <w:spacing w:val="-2"/>
          <w:sz w:val="16"/>
          <w:lang w:val="es-US"/>
        </w:rPr>
        <w:t>06/2022</w:t>
      </w:r>
    </w:p>
    <w:p w14:paraId="18DA1073" w14:textId="77777777" w:rsidR="00670A7C" w:rsidRPr="00E23A5D" w:rsidRDefault="00670A7C">
      <w:pPr>
        <w:jc w:val="right"/>
        <w:rPr>
          <w:sz w:val="16"/>
          <w:lang w:val="es-US"/>
        </w:rPr>
        <w:sectPr w:rsidR="00670A7C" w:rsidRPr="00E23A5D">
          <w:type w:val="continuous"/>
          <w:pgSz w:w="12240" w:h="15840"/>
          <w:pgMar w:top="1440" w:right="460" w:bottom="280" w:left="460" w:header="720" w:footer="720" w:gutter="0"/>
          <w:cols w:space="720"/>
        </w:sectPr>
      </w:pPr>
    </w:p>
    <w:p w14:paraId="4CD62203" w14:textId="77777777" w:rsidR="006F4EEB" w:rsidRPr="00E23A5D" w:rsidRDefault="006F4EEB" w:rsidP="003E5048">
      <w:pPr>
        <w:spacing w:before="75"/>
        <w:ind w:left="116" w:right="171"/>
        <w:rPr>
          <w:sz w:val="24"/>
          <w:lang w:val="es-US"/>
        </w:rPr>
      </w:pPr>
      <w:r w:rsidRPr="00E23A5D">
        <w:rPr>
          <w:sz w:val="24"/>
          <w:lang w:val="es"/>
        </w:rPr>
        <w:lastRenderedPageBreak/>
        <w:t xml:space="preserve">"De acuerdo con la ley federal de derechos civiles y las regulaciones y políticas de derechos civiles del Departamento de Agricultura de los Estados Unidos (USDA), esta institución tiene prohibido discriminar por motivos de raza, color, origen nacional, sexo (incluida la identidad de género y la orientación sexual), discapacidad, edad o represalias o represalias por actividades anteriores de derechos </w:t>
      </w:r>
      <w:proofErr w:type="gramStart"/>
      <w:r w:rsidRPr="00E23A5D">
        <w:rPr>
          <w:sz w:val="24"/>
          <w:lang w:val="es"/>
        </w:rPr>
        <w:t xml:space="preserve">civiles </w:t>
      </w:r>
      <w:r w:rsidRPr="00E23A5D">
        <w:rPr>
          <w:spacing w:val="-2"/>
          <w:sz w:val="24"/>
          <w:lang w:val="es"/>
        </w:rPr>
        <w:t>.</w:t>
      </w:r>
      <w:proofErr w:type="gramEnd"/>
    </w:p>
    <w:p w14:paraId="2AA35106" w14:textId="77777777" w:rsidR="006F4EEB" w:rsidRPr="00E23A5D" w:rsidRDefault="006F4EEB" w:rsidP="00E8344C">
      <w:pPr>
        <w:pStyle w:val="BodyText"/>
        <w:rPr>
          <w:sz w:val="24"/>
          <w:lang w:val="es-US"/>
        </w:rPr>
      </w:pPr>
    </w:p>
    <w:p w14:paraId="56682CB8" w14:textId="77777777" w:rsidR="006F4EEB" w:rsidRPr="00E23A5D" w:rsidRDefault="006F4EEB" w:rsidP="00E8344C">
      <w:pPr>
        <w:ind w:left="116" w:right="167"/>
        <w:rPr>
          <w:sz w:val="24"/>
          <w:lang w:val="es-US"/>
        </w:rPr>
      </w:pPr>
      <w:r w:rsidRPr="00E23A5D">
        <w:rPr>
          <w:sz w:val="24"/>
          <w:lang w:val="es"/>
        </w:rPr>
        <w:t xml:space="preserve">La información del programa puede estar disponible en idiomas distintos del inglés. Las personas con discapacidades que requieren medios alternativos de comunicación para obtener información del programa (p. ej., Braille, letra grande, cinta de audio, lenguaje de señas americano), deben comunicarse con la agencia estatal o local responsable que administra el programa o el Centro TARGET del USDA al (202) 720-2600 (voz y TTY) o comunicarse con el USDA a través del Servicio Federal de Retransmisión al (800) </w:t>
      </w:r>
      <w:r w:rsidRPr="00E23A5D">
        <w:rPr>
          <w:spacing w:val="-2"/>
          <w:sz w:val="24"/>
          <w:lang w:val="es"/>
        </w:rPr>
        <w:t>877-8339.</w:t>
      </w:r>
    </w:p>
    <w:p w14:paraId="18DA1077" w14:textId="77777777" w:rsidR="00670A7C" w:rsidRPr="00E23A5D" w:rsidRDefault="00670A7C">
      <w:pPr>
        <w:pStyle w:val="BodyText"/>
        <w:rPr>
          <w:sz w:val="24"/>
          <w:lang w:val="es-US"/>
        </w:rPr>
      </w:pPr>
    </w:p>
    <w:p w14:paraId="436A91A4" w14:textId="77777777" w:rsidR="006F4EEB" w:rsidRPr="00E23A5D" w:rsidRDefault="006F4EEB" w:rsidP="004103F8">
      <w:pPr>
        <w:ind w:left="116"/>
        <w:rPr>
          <w:sz w:val="24"/>
          <w:lang w:val="es-US"/>
        </w:rPr>
      </w:pPr>
      <w:r w:rsidRPr="00E23A5D">
        <w:rPr>
          <w:sz w:val="24"/>
          <w:lang w:val="es"/>
        </w:rPr>
        <w:t>Para presentar una queja de discriminación del programa, un demandante debe completar un Formulario AD-3027, Formulario de queja de discriminación del programa del USDA que se puede obtener en línea</w:t>
      </w:r>
    </w:p>
    <w:p w14:paraId="18DA1079" w14:textId="1BA3813A" w:rsidR="00670A7C" w:rsidRPr="00E23A5D" w:rsidRDefault="00000000">
      <w:pPr>
        <w:spacing w:before="1"/>
        <w:ind w:left="116" w:right="147"/>
        <w:rPr>
          <w:sz w:val="24"/>
          <w:lang w:val="es-US"/>
        </w:rPr>
      </w:pPr>
      <w:r w:rsidRPr="00E23A5D">
        <w:rPr>
          <w:sz w:val="24"/>
          <w:lang w:val="es-US"/>
        </w:rPr>
        <w:t>at:</w:t>
      </w:r>
      <w:r w:rsidRPr="00E23A5D">
        <w:rPr>
          <w:spacing w:val="-15"/>
          <w:sz w:val="24"/>
          <w:lang w:val="es-US"/>
        </w:rPr>
        <w:t xml:space="preserve"> </w:t>
      </w:r>
      <w:hyperlink r:id="rId10">
        <w:r w:rsidRPr="00E23A5D">
          <w:rPr>
            <w:color w:val="0000FF"/>
            <w:sz w:val="24"/>
            <w:u w:val="single" w:color="0000FF"/>
            <w:lang w:val="es-US"/>
          </w:rPr>
          <w:t>https://www.usda.gov/sites/default/files/documents/USDA-OASCR%20P-Complaint-Form-0508-0002-508-11-</w:t>
        </w:r>
      </w:hyperlink>
      <w:r w:rsidRPr="00E23A5D">
        <w:rPr>
          <w:color w:val="0000FF"/>
          <w:sz w:val="24"/>
          <w:lang w:val="es-US"/>
        </w:rPr>
        <w:t xml:space="preserve"> </w:t>
      </w:r>
      <w:hyperlink r:id="rId11">
        <w:r w:rsidRPr="00E23A5D">
          <w:rPr>
            <w:color w:val="0000FF"/>
            <w:sz w:val="24"/>
            <w:u w:val="single" w:color="0000FF"/>
            <w:lang w:val="es-US"/>
          </w:rPr>
          <w:t>28-17Fax2Mail.pdf</w:t>
        </w:r>
        <w:r w:rsidRPr="00E23A5D">
          <w:rPr>
            <w:sz w:val="24"/>
            <w:lang w:val="es-US"/>
          </w:rPr>
          <w:t>,</w:t>
        </w:r>
      </w:hyperlink>
      <w:r w:rsidRPr="00E23A5D">
        <w:rPr>
          <w:sz w:val="24"/>
          <w:lang w:val="es-US"/>
        </w:rPr>
        <w:t xml:space="preserve"> </w:t>
      </w:r>
      <w:r w:rsidR="008005E0" w:rsidRPr="00E23A5D">
        <w:rPr>
          <w:sz w:val="24"/>
          <w:lang w:val="es"/>
        </w:rPr>
        <w:t xml:space="preserve">desde cualquier oficina del USDA, llamando al (866) 632-9992, o escribiendo una carta dirigida al USDA. La carta debe contener el nombre, la dirección, el número de teléfono y una descripción escrita de la presunta acción discriminatoria del demandante con suficiente detalle para informar al </w:t>
      </w:r>
      <w:proofErr w:type="gramStart"/>
      <w:r w:rsidR="008005E0" w:rsidRPr="00E23A5D">
        <w:rPr>
          <w:sz w:val="24"/>
          <w:lang w:val="es"/>
        </w:rPr>
        <w:t>Secretario</w:t>
      </w:r>
      <w:proofErr w:type="gramEnd"/>
      <w:r w:rsidR="008005E0" w:rsidRPr="00E23A5D">
        <w:rPr>
          <w:sz w:val="24"/>
          <w:lang w:val="es"/>
        </w:rPr>
        <w:t xml:space="preserve"> Adjunto de Derechos Civiles (ASCR) sobre la naturaleza y la fecha de una presunta violación de los derechos civiles. El formulario o carta AD-3027 completo debe ser enviado al USDA por:</w:t>
      </w:r>
    </w:p>
    <w:p w14:paraId="18DA107A" w14:textId="77777777" w:rsidR="00670A7C" w:rsidRPr="00E23A5D" w:rsidRDefault="00670A7C">
      <w:pPr>
        <w:pStyle w:val="BodyText"/>
        <w:rPr>
          <w:sz w:val="24"/>
          <w:lang w:val="es-US"/>
        </w:rPr>
      </w:pPr>
    </w:p>
    <w:p w14:paraId="4DB97FB8" w14:textId="77777777" w:rsidR="008005E0" w:rsidRPr="00E23A5D" w:rsidRDefault="008005E0" w:rsidP="008005E0">
      <w:pPr>
        <w:pStyle w:val="Heading1"/>
        <w:numPr>
          <w:ilvl w:val="0"/>
          <w:numId w:val="21"/>
        </w:numPr>
        <w:tabs>
          <w:tab w:val="left" w:pos="837"/>
        </w:tabs>
        <w:rPr>
          <w:rFonts w:ascii="Times New Roman"/>
          <w:lang w:val="es-US"/>
        </w:rPr>
      </w:pPr>
      <w:r w:rsidRPr="00E23A5D">
        <w:rPr>
          <w:spacing w:val="-2"/>
          <w:lang w:val="es"/>
        </w:rPr>
        <w:t>correo:</w:t>
      </w:r>
    </w:p>
    <w:p w14:paraId="18DA107C" w14:textId="77777777" w:rsidR="00670A7C" w:rsidRPr="008005E0" w:rsidRDefault="00000000" w:rsidP="008005E0">
      <w:pPr>
        <w:pStyle w:val="ListParagraph"/>
        <w:numPr>
          <w:ilvl w:val="1"/>
          <w:numId w:val="21"/>
        </w:numPr>
        <w:spacing w:before="22"/>
        <w:rPr>
          <w:sz w:val="24"/>
          <w:lang w:val="es-US"/>
        </w:rPr>
      </w:pPr>
      <w:r w:rsidRPr="008005E0">
        <w:rPr>
          <w:sz w:val="24"/>
          <w:lang w:val="es-US"/>
        </w:rPr>
        <w:t>U.S.</w:t>
      </w:r>
      <w:r w:rsidRPr="008005E0">
        <w:rPr>
          <w:spacing w:val="-4"/>
          <w:sz w:val="24"/>
          <w:lang w:val="es-US"/>
        </w:rPr>
        <w:t xml:space="preserve"> </w:t>
      </w:r>
      <w:r w:rsidRPr="008005E0">
        <w:rPr>
          <w:sz w:val="24"/>
          <w:lang w:val="es-US"/>
        </w:rPr>
        <w:t>Department</w:t>
      </w:r>
      <w:r w:rsidRPr="008005E0">
        <w:rPr>
          <w:spacing w:val="-3"/>
          <w:sz w:val="24"/>
          <w:lang w:val="es-US"/>
        </w:rPr>
        <w:t xml:space="preserve"> </w:t>
      </w:r>
      <w:proofErr w:type="spellStart"/>
      <w:r w:rsidRPr="008005E0">
        <w:rPr>
          <w:sz w:val="24"/>
          <w:lang w:val="es-US"/>
        </w:rPr>
        <w:t>of</w:t>
      </w:r>
      <w:proofErr w:type="spellEnd"/>
      <w:r w:rsidRPr="008005E0">
        <w:rPr>
          <w:spacing w:val="-4"/>
          <w:sz w:val="24"/>
          <w:lang w:val="es-US"/>
        </w:rPr>
        <w:t xml:space="preserve"> </w:t>
      </w:r>
      <w:proofErr w:type="spellStart"/>
      <w:r w:rsidRPr="008005E0">
        <w:rPr>
          <w:spacing w:val="-2"/>
          <w:sz w:val="24"/>
          <w:lang w:val="es-US"/>
        </w:rPr>
        <w:t>Agriculture</w:t>
      </w:r>
      <w:proofErr w:type="spellEnd"/>
    </w:p>
    <w:p w14:paraId="18DA107D" w14:textId="77777777" w:rsidR="00670A7C" w:rsidRPr="008005E0" w:rsidRDefault="00000000" w:rsidP="008005E0">
      <w:pPr>
        <w:pStyle w:val="ListParagraph"/>
        <w:numPr>
          <w:ilvl w:val="1"/>
          <w:numId w:val="21"/>
        </w:numPr>
        <w:spacing w:before="22" w:line="259" w:lineRule="auto"/>
        <w:ind w:right="5366"/>
        <w:rPr>
          <w:sz w:val="24"/>
          <w:lang w:val="es-US"/>
        </w:rPr>
      </w:pPr>
      <w:r w:rsidRPr="008005E0">
        <w:rPr>
          <w:sz w:val="24"/>
          <w:lang w:val="es-US"/>
        </w:rPr>
        <w:t>Office</w:t>
      </w:r>
      <w:r w:rsidRPr="008005E0">
        <w:rPr>
          <w:spacing w:val="-7"/>
          <w:sz w:val="24"/>
          <w:lang w:val="es-US"/>
        </w:rPr>
        <w:t xml:space="preserve"> </w:t>
      </w:r>
      <w:proofErr w:type="spellStart"/>
      <w:r w:rsidRPr="008005E0">
        <w:rPr>
          <w:sz w:val="24"/>
          <w:lang w:val="es-US"/>
        </w:rPr>
        <w:t>of</w:t>
      </w:r>
      <w:proofErr w:type="spellEnd"/>
      <w:r w:rsidRPr="008005E0">
        <w:rPr>
          <w:spacing w:val="-6"/>
          <w:sz w:val="24"/>
          <w:lang w:val="es-US"/>
        </w:rPr>
        <w:t xml:space="preserve"> </w:t>
      </w:r>
      <w:proofErr w:type="spellStart"/>
      <w:r w:rsidRPr="008005E0">
        <w:rPr>
          <w:sz w:val="24"/>
          <w:lang w:val="es-US"/>
        </w:rPr>
        <w:t>the</w:t>
      </w:r>
      <w:proofErr w:type="spellEnd"/>
      <w:r w:rsidRPr="008005E0">
        <w:rPr>
          <w:spacing w:val="-8"/>
          <w:sz w:val="24"/>
          <w:lang w:val="es-US"/>
        </w:rPr>
        <w:t xml:space="preserve"> </w:t>
      </w:r>
      <w:proofErr w:type="spellStart"/>
      <w:r w:rsidRPr="008005E0">
        <w:rPr>
          <w:sz w:val="24"/>
          <w:lang w:val="es-US"/>
        </w:rPr>
        <w:t>Assistant</w:t>
      </w:r>
      <w:proofErr w:type="spellEnd"/>
      <w:r w:rsidRPr="008005E0">
        <w:rPr>
          <w:spacing w:val="-5"/>
          <w:sz w:val="24"/>
          <w:lang w:val="es-US"/>
        </w:rPr>
        <w:t xml:space="preserve"> </w:t>
      </w:r>
      <w:proofErr w:type="spellStart"/>
      <w:r w:rsidRPr="008005E0">
        <w:rPr>
          <w:sz w:val="24"/>
          <w:lang w:val="es-US"/>
        </w:rPr>
        <w:t>Secretary</w:t>
      </w:r>
      <w:proofErr w:type="spellEnd"/>
      <w:r w:rsidRPr="008005E0">
        <w:rPr>
          <w:spacing w:val="-5"/>
          <w:sz w:val="24"/>
          <w:lang w:val="es-US"/>
        </w:rPr>
        <w:t xml:space="preserve"> </w:t>
      </w:r>
      <w:r w:rsidRPr="008005E0">
        <w:rPr>
          <w:sz w:val="24"/>
          <w:lang w:val="es-US"/>
        </w:rPr>
        <w:t>for</w:t>
      </w:r>
      <w:r w:rsidRPr="008005E0">
        <w:rPr>
          <w:spacing w:val="-5"/>
          <w:sz w:val="24"/>
          <w:lang w:val="es-US"/>
        </w:rPr>
        <w:t xml:space="preserve"> </w:t>
      </w:r>
      <w:r w:rsidRPr="008005E0">
        <w:rPr>
          <w:sz w:val="24"/>
          <w:lang w:val="es-US"/>
        </w:rPr>
        <w:t>Civil</w:t>
      </w:r>
      <w:r w:rsidRPr="008005E0">
        <w:rPr>
          <w:spacing w:val="-5"/>
          <w:sz w:val="24"/>
          <w:lang w:val="es-US"/>
        </w:rPr>
        <w:t xml:space="preserve"> </w:t>
      </w:r>
      <w:proofErr w:type="spellStart"/>
      <w:r w:rsidRPr="008005E0">
        <w:rPr>
          <w:sz w:val="24"/>
          <w:lang w:val="es-US"/>
        </w:rPr>
        <w:t>Rights</w:t>
      </w:r>
      <w:proofErr w:type="spellEnd"/>
      <w:r w:rsidRPr="008005E0">
        <w:rPr>
          <w:sz w:val="24"/>
          <w:lang w:val="es-US"/>
        </w:rPr>
        <w:t xml:space="preserve"> 1400 Independence Avenue, SW</w:t>
      </w:r>
    </w:p>
    <w:p w14:paraId="18DA107E" w14:textId="77777777" w:rsidR="00670A7C" w:rsidRPr="008005E0" w:rsidRDefault="00000000" w:rsidP="008005E0">
      <w:pPr>
        <w:pStyle w:val="ListParagraph"/>
        <w:numPr>
          <w:ilvl w:val="1"/>
          <w:numId w:val="21"/>
        </w:numPr>
        <w:spacing w:before="1"/>
        <w:rPr>
          <w:sz w:val="24"/>
          <w:lang w:val="es-US"/>
        </w:rPr>
      </w:pPr>
      <w:r w:rsidRPr="008005E0">
        <w:rPr>
          <w:sz w:val="24"/>
          <w:lang w:val="es-US"/>
        </w:rPr>
        <w:t>Washington,</w:t>
      </w:r>
      <w:r w:rsidRPr="008005E0">
        <w:rPr>
          <w:spacing w:val="-2"/>
          <w:sz w:val="24"/>
          <w:lang w:val="es-US"/>
        </w:rPr>
        <w:t xml:space="preserve"> </w:t>
      </w:r>
      <w:r w:rsidRPr="008005E0">
        <w:rPr>
          <w:sz w:val="24"/>
          <w:lang w:val="es-US"/>
        </w:rPr>
        <w:t>D.C.</w:t>
      </w:r>
      <w:r w:rsidRPr="008005E0">
        <w:rPr>
          <w:spacing w:val="-2"/>
          <w:sz w:val="24"/>
          <w:lang w:val="es-US"/>
        </w:rPr>
        <w:t xml:space="preserve"> </w:t>
      </w:r>
      <w:r w:rsidRPr="008005E0">
        <w:rPr>
          <w:sz w:val="24"/>
          <w:lang w:val="es-US"/>
        </w:rPr>
        <w:t>20250-9410;</w:t>
      </w:r>
      <w:r w:rsidRPr="008005E0">
        <w:rPr>
          <w:spacing w:val="-2"/>
          <w:sz w:val="24"/>
          <w:lang w:val="es-US"/>
        </w:rPr>
        <w:t xml:space="preserve"> </w:t>
      </w:r>
      <w:proofErr w:type="spellStart"/>
      <w:r w:rsidRPr="008005E0">
        <w:rPr>
          <w:spacing w:val="-5"/>
          <w:sz w:val="24"/>
          <w:lang w:val="es-US"/>
        </w:rPr>
        <w:t>or</w:t>
      </w:r>
      <w:proofErr w:type="spellEnd"/>
    </w:p>
    <w:p w14:paraId="18DA107F" w14:textId="77777777" w:rsidR="00670A7C" w:rsidRPr="00E23A5D" w:rsidRDefault="00000000" w:rsidP="008005E0">
      <w:pPr>
        <w:pStyle w:val="Heading1"/>
        <w:numPr>
          <w:ilvl w:val="0"/>
          <w:numId w:val="21"/>
        </w:numPr>
        <w:tabs>
          <w:tab w:val="left" w:pos="837"/>
        </w:tabs>
        <w:spacing w:before="180"/>
        <w:rPr>
          <w:rFonts w:ascii="Times New Roman"/>
          <w:lang w:val="es-US"/>
        </w:rPr>
      </w:pPr>
      <w:r w:rsidRPr="00E23A5D">
        <w:rPr>
          <w:rFonts w:ascii="Times New Roman"/>
          <w:spacing w:val="-4"/>
          <w:lang w:val="es-US"/>
        </w:rPr>
        <w:t>fax:</w:t>
      </w:r>
    </w:p>
    <w:p w14:paraId="18DA1080" w14:textId="77777777" w:rsidR="00670A7C" w:rsidRPr="008005E0" w:rsidRDefault="00000000" w:rsidP="008005E0">
      <w:pPr>
        <w:pStyle w:val="ListParagraph"/>
        <w:numPr>
          <w:ilvl w:val="1"/>
          <w:numId w:val="21"/>
        </w:numPr>
        <w:spacing w:before="22"/>
        <w:rPr>
          <w:sz w:val="24"/>
          <w:lang w:val="es-US"/>
        </w:rPr>
      </w:pPr>
      <w:r w:rsidRPr="008005E0">
        <w:rPr>
          <w:sz w:val="24"/>
          <w:lang w:val="es-US"/>
        </w:rPr>
        <w:t>(833)</w:t>
      </w:r>
      <w:r w:rsidRPr="008005E0">
        <w:rPr>
          <w:spacing w:val="-10"/>
          <w:sz w:val="24"/>
          <w:lang w:val="es-US"/>
        </w:rPr>
        <w:t xml:space="preserve"> </w:t>
      </w:r>
      <w:r w:rsidRPr="008005E0">
        <w:rPr>
          <w:sz w:val="24"/>
          <w:lang w:val="es-US"/>
        </w:rPr>
        <w:t>256-1665</w:t>
      </w:r>
      <w:r w:rsidRPr="008005E0">
        <w:rPr>
          <w:spacing w:val="-7"/>
          <w:sz w:val="24"/>
          <w:lang w:val="es-US"/>
        </w:rPr>
        <w:t xml:space="preserve"> </w:t>
      </w:r>
      <w:proofErr w:type="spellStart"/>
      <w:r w:rsidRPr="008005E0">
        <w:rPr>
          <w:sz w:val="24"/>
          <w:lang w:val="es-US"/>
        </w:rPr>
        <w:t>or</w:t>
      </w:r>
      <w:proofErr w:type="spellEnd"/>
      <w:r w:rsidRPr="008005E0">
        <w:rPr>
          <w:spacing w:val="-6"/>
          <w:sz w:val="24"/>
          <w:lang w:val="es-US"/>
        </w:rPr>
        <w:t xml:space="preserve"> </w:t>
      </w:r>
      <w:r w:rsidRPr="008005E0">
        <w:rPr>
          <w:sz w:val="24"/>
          <w:lang w:val="es-US"/>
        </w:rPr>
        <w:t>(202)</w:t>
      </w:r>
      <w:r w:rsidRPr="008005E0">
        <w:rPr>
          <w:spacing w:val="-8"/>
          <w:sz w:val="24"/>
          <w:lang w:val="es-US"/>
        </w:rPr>
        <w:t xml:space="preserve"> </w:t>
      </w:r>
      <w:r w:rsidRPr="008005E0">
        <w:rPr>
          <w:sz w:val="24"/>
          <w:lang w:val="es-US"/>
        </w:rPr>
        <w:t>690-7442;</w:t>
      </w:r>
      <w:r w:rsidRPr="008005E0">
        <w:rPr>
          <w:spacing w:val="-7"/>
          <w:sz w:val="24"/>
          <w:lang w:val="es-US"/>
        </w:rPr>
        <w:t xml:space="preserve"> </w:t>
      </w:r>
      <w:proofErr w:type="spellStart"/>
      <w:r w:rsidRPr="008005E0">
        <w:rPr>
          <w:spacing w:val="-5"/>
          <w:sz w:val="24"/>
          <w:lang w:val="es-US"/>
        </w:rPr>
        <w:t>or</w:t>
      </w:r>
      <w:proofErr w:type="spellEnd"/>
    </w:p>
    <w:p w14:paraId="21CF8B0E" w14:textId="77777777" w:rsidR="008005E0" w:rsidRPr="00E23A5D" w:rsidRDefault="008005E0" w:rsidP="008005E0">
      <w:pPr>
        <w:pStyle w:val="Heading1"/>
        <w:numPr>
          <w:ilvl w:val="0"/>
          <w:numId w:val="21"/>
        </w:numPr>
        <w:tabs>
          <w:tab w:val="left" w:pos="837"/>
        </w:tabs>
        <w:spacing w:before="183"/>
        <w:rPr>
          <w:rFonts w:ascii="Times New Roman"/>
          <w:lang w:val="es-US"/>
        </w:rPr>
      </w:pPr>
      <w:r w:rsidRPr="00E23A5D">
        <w:rPr>
          <w:spacing w:val="-2"/>
          <w:lang w:val="es"/>
        </w:rPr>
        <w:t>Correo electrónico:</w:t>
      </w:r>
    </w:p>
    <w:p w14:paraId="18DA1082" w14:textId="77777777" w:rsidR="00670A7C" w:rsidRPr="008005E0" w:rsidRDefault="00000000" w:rsidP="008005E0">
      <w:pPr>
        <w:pStyle w:val="ListParagraph"/>
        <w:numPr>
          <w:ilvl w:val="1"/>
          <w:numId w:val="21"/>
        </w:numPr>
        <w:spacing w:before="21"/>
        <w:rPr>
          <w:sz w:val="24"/>
          <w:lang w:val="es-US"/>
        </w:rPr>
      </w:pPr>
      <w:hyperlink r:id="rId12">
        <w:r w:rsidRPr="008005E0">
          <w:rPr>
            <w:color w:val="0000FF"/>
            <w:spacing w:val="-2"/>
            <w:sz w:val="24"/>
            <w:u w:val="single" w:color="0000FF"/>
            <w:lang w:val="es-US"/>
          </w:rPr>
          <w:t>program.intake@usda.gov</w:t>
        </w:r>
      </w:hyperlink>
      <w:r w:rsidRPr="008005E0">
        <w:rPr>
          <w:spacing w:val="-2"/>
          <w:sz w:val="24"/>
          <w:lang w:val="es-US"/>
        </w:rPr>
        <w:t>”</w:t>
      </w:r>
    </w:p>
    <w:p w14:paraId="18DA1083" w14:textId="77777777" w:rsidR="00670A7C" w:rsidRPr="00E23A5D" w:rsidRDefault="00670A7C">
      <w:pPr>
        <w:pStyle w:val="BodyText"/>
        <w:rPr>
          <w:lang w:val="es-US"/>
        </w:rPr>
      </w:pPr>
    </w:p>
    <w:p w14:paraId="18DA1084" w14:textId="77777777" w:rsidR="00670A7C" w:rsidRPr="00E23A5D" w:rsidRDefault="00670A7C">
      <w:pPr>
        <w:pStyle w:val="BodyText"/>
        <w:spacing w:before="11"/>
        <w:rPr>
          <w:sz w:val="27"/>
          <w:lang w:val="es-US"/>
        </w:rPr>
      </w:pPr>
    </w:p>
    <w:p w14:paraId="441DC2D2" w14:textId="77777777" w:rsidR="0006575E" w:rsidRPr="00E23A5D" w:rsidRDefault="0006575E" w:rsidP="00C3746B">
      <w:pPr>
        <w:spacing w:before="90"/>
        <w:ind w:left="475"/>
        <w:rPr>
          <w:sz w:val="24"/>
          <w:lang w:val="es-US"/>
        </w:rPr>
      </w:pPr>
      <w:r w:rsidRPr="00E23A5D">
        <w:rPr>
          <w:sz w:val="24"/>
          <w:lang w:val="es"/>
        </w:rPr>
        <w:t xml:space="preserve">Esta institución es un proveedor de igualdad de </w:t>
      </w:r>
      <w:proofErr w:type="gramStart"/>
      <w:r w:rsidRPr="00E23A5D">
        <w:rPr>
          <w:sz w:val="24"/>
          <w:lang w:val="es"/>
        </w:rPr>
        <w:t>oportunidades</w:t>
      </w:r>
      <w:r w:rsidRPr="00E23A5D">
        <w:rPr>
          <w:spacing w:val="-2"/>
          <w:sz w:val="24"/>
          <w:lang w:val="es"/>
        </w:rPr>
        <w:t xml:space="preserve"> .</w:t>
      </w:r>
      <w:proofErr w:type="gramEnd"/>
    </w:p>
    <w:p w14:paraId="18DA1086" w14:textId="77777777" w:rsidR="00670A7C" w:rsidRDefault="00670A7C">
      <w:pPr>
        <w:pStyle w:val="BodyText"/>
      </w:pPr>
    </w:p>
    <w:p w14:paraId="18DA1087" w14:textId="77777777" w:rsidR="00670A7C" w:rsidRDefault="00670A7C">
      <w:pPr>
        <w:pStyle w:val="BodyText"/>
      </w:pPr>
    </w:p>
    <w:p w14:paraId="18DA1088" w14:textId="77777777" w:rsidR="00670A7C" w:rsidRDefault="00670A7C">
      <w:pPr>
        <w:pStyle w:val="BodyText"/>
      </w:pPr>
    </w:p>
    <w:p w14:paraId="18DA1089" w14:textId="77777777" w:rsidR="00670A7C" w:rsidRDefault="00670A7C">
      <w:pPr>
        <w:pStyle w:val="BodyText"/>
      </w:pPr>
    </w:p>
    <w:p w14:paraId="18DA108A" w14:textId="77777777" w:rsidR="00670A7C" w:rsidRDefault="00670A7C">
      <w:pPr>
        <w:pStyle w:val="BodyText"/>
      </w:pPr>
    </w:p>
    <w:p w14:paraId="18DA108B" w14:textId="77777777" w:rsidR="00670A7C" w:rsidRDefault="00670A7C">
      <w:pPr>
        <w:pStyle w:val="BodyText"/>
      </w:pPr>
    </w:p>
    <w:p w14:paraId="18DA108C" w14:textId="77777777" w:rsidR="00670A7C" w:rsidRDefault="00670A7C">
      <w:pPr>
        <w:pStyle w:val="BodyText"/>
      </w:pPr>
    </w:p>
    <w:p w14:paraId="18DA108D" w14:textId="77777777" w:rsidR="00670A7C" w:rsidRDefault="00670A7C">
      <w:pPr>
        <w:pStyle w:val="BodyText"/>
      </w:pPr>
    </w:p>
    <w:p w14:paraId="18DA108E" w14:textId="77777777" w:rsidR="00670A7C" w:rsidRDefault="00670A7C">
      <w:pPr>
        <w:pStyle w:val="BodyText"/>
      </w:pPr>
    </w:p>
    <w:p w14:paraId="18DA108F" w14:textId="77777777" w:rsidR="00670A7C" w:rsidRDefault="00670A7C">
      <w:pPr>
        <w:pStyle w:val="BodyText"/>
      </w:pPr>
    </w:p>
    <w:p w14:paraId="18DA1090" w14:textId="77777777" w:rsidR="00670A7C" w:rsidRDefault="00670A7C">
      <w:pPr>
        <w:pStyle w:val="BodyText"/>
      </w:pPr>
    </w:p>
    <w:p w14:paraId="18DA1091" w14:textId="77777777" w:rsidR="00670A7C" w:rsidRDefault="00670A7C">
      <w:pPr>
        <w:pStyle w:val="BodyText"/>
      </w:pPr>
    </w:p>
    <w:p w14:paraId="18DA1092" w14:textId="77777777" w:rsidR="00670A7C" w:rsidRDefault="00670A7C">
      <w:pPr>
        <w:pStyle w:val="BodyText"/>
      </w:pPr>
    </w:p>
    <w:p w14:paraId="18DA1093" w14:textId="77777777" w:rsidR="00670A7C" w:rsidRDefault="00670A7C">
      <w:pPr>
        <w:pStyle w:val="BodyText"/>
      </w:pPr>
    </w:p>
    <w:p w14:paraId="18DA1094" w14:textId="77777777" w:rsidR="00670A7C" w:rsidRDefault="00670A7C">
      <w:pPr>
        <w:pStyle w:val="BodyText"/>
      </w:pPr>
    </w:p>
    <w:p w14:paraId="18DA1095" w14:textId="77777777" w:rsidR="00670A7C" w:rsidRDefault="00670A7C">
      <w:pPr>
        <w:pStyle w:val="BodyText"/>
      </w:pPr>
    </w:p>
    <w:p w14:paraId="18DA1096" w14:textId="77777777" w:rsidR="00670A7C" w:rsidRDefault="00670A7C">
      <w:pPr>
        <w:pStyle w:val="BodyText"/>
        <w:spacing w:before="1"/>
        <w:rPr>
          <w:sz w:val="19"/>
        </w:rPr>
      </w:pPr>
    </w:p>
    <w:p w14:paraId="18DA1097" w14:textId="77777777" w:rsidR="00670A7C" w:rsidRDefault="00000000">
      <w:pPr>
        <w:spacing w:before="90"/>
        <w:ind w:left="116"/>
        <w:rPr>
          <w:sz w:val="24"/>
        </w:rPr>
      </w:pPr>
      <w:r>
        <w:rPr>
          <w:spacing w:val="-2"/>
          <w:sz w:val="24"/>
        </w:rPr>
        <w:t>DACS-</w:t>
      </w:r>
      <w:r>
        <w:rPr>
          <w:spacing w:val="-4"/>
          <w:sz w:val="24"/>
        </w:rPr>
        <w:t>06XXX</w:t>
      </w:r>
    </w:p>
    <w:p w14:paraId="18DA1098" w14:textId="77777777" w:rsidR="00670A7C" w:rsidRDefault="00000000">
      <w:pPr>
        <w:ind w:left="116" w:right="10112"/>
        <w:rPr>
          <w:sz w:val="24"/>
        </w:rPr>
      </w:pPr>
      <w:r>
        <w:rPr>
          <w:sz w:val="24"/>
        </w:rPr>
        <w:t>Rev.</w:t>
      </w:r>
      <w:r>
        <w:rPr>
          <w:spacing w:val="-6"/>
          <w:sz w:val="24"/>
        </w:rPr>
        <w:t xml:space="preserve"> </w:t>
      </w:r>
      <w:r>
        <w:rPr>
          <w:sz w:val="24"/>
        </w:rPr>
        <w:t>06/22 Page</w:t>
      </w:r>
      <w:r>
        <w:rPr>
          <w:spacing w:val="-2"/>
          <w:sz w:val="24"/>
        </w:rPr>
        <w:t xml:space="preserve"> </w:t>
      </w:r>
      <w:r>
        <w:rPr>
          <w:sz w:val="24"/>
        </w:rPr>
        <w:t>2</w:t>
      </w:r>
      <w:r>
        <w:rPr>
          <w:spacing w:val="-1"/>
          <w:sz w:val="24"/>
        </w:rPr>
        <w:t xml:space="preserve"> </w:t>
      </w:r>
      <w:r>
        <w:rPr>
          <w:sz w:val="24"/>
        </w:rPr>
        <w:t>of</w:t>
      </w:r>
      <w:r>
        <w:rPr>
          <w:spacing w:val="-2"/>
          <w:sz w:val="24"/>
        </w:rPr>
        <w:t xml:space="preserve"> </w:t>
      </w:r>
      <w:r>
        <w:rPr>
          <w:spacing w:val="-10"/>
          <w:sz w:val="24"/>
        </w:rPr>
        <w:t>2</w:t>
      </w:r>
    </w:p>
    <w:sectPr w:rsidR="00670A7C">
      <w:pgSz w:w="12240" w:h="15840"/>
      <w:pgMar w:top="104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D0A"/>
    <w:multiLevelType w:val="hybridMultilevel"/>
    <w:tmpl w:val="8DF21F58"/>
    <w:lvl w:ilvl="0" w:tplc="EA541ADA">
      <w:start w:val="1"/>
      <w:numFmt w:val="decimal"/>
      <w:lvlText w:val="%1."/>
      <w:lvlJc w:val="left"/>
      <w:pPr>
        <w:ind w:left="836" w:hanging="361"/>
        <w:jc w:val="left"/>
      </w:pPr>
      <w:rPr>
        <w:rFonts w:ascii="Times New Roman" w:eastAsia="Times New Roman" w:hAnsi="Times New Roman" w:cs="Times New Roman" w:hint="default"/>
        <w:b w:val="0"/>
        <w:bCs w:val="0"/>
        <w:i w:val="0"/>
        <w:iCs w:val="0"/>
        <w:w w:val="100"/>
        <w:sz w:val="24"/>
        <w:szCs w:val="24"/>
        <w:lang w:val="en-US" w:eastAsia="en-US" w:bidi="ar-SA"/>
      </w:rPr>
    </w:lvl>
    <w:lvl w:ilvl="1" w:tplc="8F705186">
      <w:numFmt w:val="bullet"/>
      <w:lvlText w:val="•"/>
      <w:lvlJc w:val="left"/>
      <w:pPr>
        <w:ind w:left="1888" w:hanging="361"/>
      </w:pPr>
      <w:rPr>
        <w:rFonts w:hint="default"/>
        <w:lang w:val="en-US" w:eastAsia="en-US" w:bidi="ar-SA"/>
      </w:rPr>
    </w:lvl>
    <w:lvl w:ilvl="2" w:tplc="DDEC65A2">
      <w:numFmt w:val="bullet"/>
      <w:lvlText w:val="•"/>
      <w:lvlJc w:val="left"/>
      <w:pPr>
        <w:ind w:left="2936" w:hanging="361"/>
      </w:pPr>
      <w:rPr>
        <w:rFonts w:hint="default"/>
        <w:lang w:val="en-US" w:eastAsia="en-US" w:bidi="ar-SA"/>
      </w:rPr>
    </w:lvl>
    <w:lvl w:ilvl="3" w:tplc="65AC11DA">
      <w:numFmt w:val="bullet"/>
      <w:lvlText w:val="•"/>
      <w:lvlJc w:val="left"/>
      <w:pPr>
        <w:ind w:left="3984" w:hanging="361"/>
      </w:pPr>
      <w:rPr>
        <w:rFonts w:hint="default"/>
        <w:lang w:val="en-US" w:eastAsia="en-US" w:bidi="ar-SA"/>
      </w:rPr>
    </w:lvl>
    <w:lvl w:ilvl="4" w:tplc="39282AD2">
      <w:numFmt w:val="bullet"/>
      <w:lvlText w:val="•"/>
      <w:lvlJc w:val="left"/>
      <w:pPr>
        <w:ind w:left="5032" w:hanging="361"/>
      </w:pPr>
      <w:rPr>
        <w:rFonts w:hint="default"/>
        <w:lang w:val="en-US" w:eastAsia="en-US" w:bidi="ar-SA"/>
      </w:rPr>
    </w:lvl>
    <w:lvl w:ilvl="5" w:tplc="43B6F28E">
      <w:numFmt w:val="bullet"/>
      <w:lvlText w:val="•"/>
      <w:lvlJc w:val="left"/>
      <w:pPr>
        <w:ind w:left="6080" w:hanging="361"/>
      </w:pPr>
      <w:rPr>
        <w:rFonts w:hint="default"/>
        <w:lang w:val="en-US" w:eastAsia="en-US" w:bidi="ar-SA"/>
      </w:rPr>
    </w:lvl>
    <w:lvl w:ilvl="6" w:tplc="E7A0AC6A">
      <w:numFmt w:val="bullet"/>
      <w:lvlText w:val="•"/>
      <w:lvlJc w:val="left"/>
      <w:pPr>
        <w:ind w:left="7128" w:hanging="361"/>
      </w:pPr>
      <w:rPr>
        <w:rFonts w:hint="default"/>
        <w:lang w:val="en-US" w:eastAsia="en-US" w:bidi="ar-SA"/>
      </w:rPr>
    </w:lvl>
    <w:lvl w:ilvl="7" w:tplc="CA221146">
      <w:numFmt w:val="bullet"/>
      <w:lvlText w:val="•"/>
      <w:lvlJc w:val="left"/>
      <w:pPr>
        <w:ind w:left="8176" w:hanging="361"/>
      </w:pPr>
      <w:rPr>
        <w:rFonts w:hint="default"/>
        <w:lang w:val="en-US" w:eastAsia="en-US" w:bidi="ar-SA"/>
      </w:rPr>
    </w:lvl>
    <w:lvl w:ilvl="8" w:tplc="24E01072">
      <w:numFmt w:val="bullet"/>
      <w:lvlText w:val="•"/>
      <w:lvlJc w:val="left"/>
      <w:pPr>
        <w:ind w:left="9224" w:hanging="361"/>
      </w:pPr>
      <w:rPr>
        <w:rFonts w:hint="default"/>
        <w:lang w:val="en-US" w:eastAsia="en-US" w:bidi="ar-SA"/>
      </w:rPr>
    </w:lvl>
  </w:abstractNum>
  <w:abstractNum w:abstractNumId="1" w15:restartNumberingAfterBreak="0">
    <w:nsid w:val="038777FB"/>
    <w:multiLevelType w:val="multilevel"/>
    <w:tmpl w:val="111A877A"/>
    <w:lvl w:ilvl="0">
      <w:numFmt w:val="bullet"/>
      <w:lvlText w:val="□"/>
      <w:lvlJc w:val="left"/>
      <w:pPr>
        <w:tabs>
          <w:tab w:val="num" w:pos="2058"/>
        </w:tabs>
        <w:ind w:left="2058" w:hanging="720"/>
      </w:pPr>
      <w:rPr>
        <w:rFonts w:ascii="Verdana" w:eastAsia="Verdana" w:hAnsi="Verdana" w:cs="Verdana" w:hint="default"/>
        <w:b w:val="0"/>
        <w:bCs w:val="0"/>
        <w:i w:val="0"/>
        <w:iCs w:val="0"/>
        <w:w w:val="99"/>
        <w:sz w:val="22"/>
        <w:szCs w:val="22"/>
        <w:lang w:val="en-US" w:eastAsia="en-US" w:bidi="ar-SA"/>
      </w:rPr>
    </w:lvl>
    <w:lvl w:ilvl="1">
      <w:start w:val="1"/>
      <w:numFmt w:val="decimal"/>
      <w:lvlText w:val="%2."/>
      <w:lvlJc w:val="left"/>
      <w:pPr>
        <w:tabs>
          <w:tab w:val="num" w:pos="2778"/>
        </w:tabs>
        <w:ind w:left="2778" w:hanging="720"/>
      </w:pPr>
    </w:lvl>
    <w:lvl w:ilvl="2">
      <w:start w:val="1"/>
      <w:numFmt w:val="decimal"/>
      <w:lvlText w:val="%3."/>
      <w:lvlJc w:val="left"/>
      <w:pPr>
        <w:tabs>
          <w:tab w:val="num" w:pos="3498"/>
        </w:tabs>
        <w:ind w:left="3498" w:hanging="720"/>
      </w:pPr>
    </w:lvl>
    <w:lvl w:ilvl="3">
      <w:start w:val="1"/>
      <w:numFmt w:val="decimal"/>
      <w:lvlText w:val="%4."/>
      <w:lvlJc w:val="left"/>
      <w:pPr>
        <w:tabs>
          <w:tab w:val="num" w:pos="4218"/>
        </w:tabs>
        <w:ind w:left="4218" w:hanging="720"/>
      </w:pPr>
    </w:lvl>
    <w:lvl w:ilvl="4">
      <w:start w:val="1"/>
      <w:numFmt w:val="decimal"/>
      <w:lvlText w:val="%5."/>
      <w:lvlJc w:val="left"/>
      <w:pPr>
        <w:tabs>
          <w:tab w:val="num" w:pos="4938"/>
        </w:tabs>
        <w:ind w:left="4938" w:hanging="720"/>
      </w:pPr>
    </w:lvl>
    <w:lvl w:ilvl="5">
      <w:start w:val="1"/>
      <w:numFmt w:val="decimal"/>
      <w:lvlText w:val="%6."/>
      <w:lvlJc w:val="left"/>
      <w:pPr>
        <w:tabs>
          <w:tab w:val="num" w:pos="5658"/>
        </w:tabs>
        <w:ind w:left="5658" w:hanging="720"/>
      </w:pPr>
    </w:lvl>
    <w:lvl w:ilvl="6">
      <w:start w:val="1"/>
      <w:numFmt w:val="decimal"/>
      <w:lvlText w:val="%7."/>
      <w:lvlJc w:val="left"/>
      <w:pPr>
        <w:tabs>
          <w:tab w:val="num" w:pos="6378"/>
        </w:tabs>
        <w:ind w:left="6378" w:hanging="720"/>
      </w:pPr>
    </w:lvl>
    <w:lvl w:ilvl="7">
      <w:start w:val="1"/>
      <w:numFmt w:val="decimal"/>
      <w:lvlText w:val="%8."/>
      <w:lvlJc w:val="left"/>
      <w:pPr>
        <w:tabs>
          <w:tab w:val="num" w:pos="7098"/>
        </w:tabs>
        <w:ind w:left="7098" w:hanging="720"/>
      </w:pPr>
    </w:lvl>
    <w:lvl w:ilvl="8">
      <w:start w:val="1"/>
      <w:numFmt w:val="decimal"/>
      <w:lvlText w:val="%9."/>
      <w:lvlJc w:val="left"/>
      <w:pPr>
        <w:tabs>
          <w:tab w:val="num" w:pos="7818"/>
        </w:tabs>
        <w:ind w:left="7818" w:hanging="720"/>
      </w:pPr>
    </w:lvl>
  </w:abstractNum>
  <w:abstractNum w:abstractNumId="2" w15:restartNumberingAfterBreak="0">
    <w:nsid w:val="0464253B"/>
    <w:multiLevelType w:val="multilevel"/>
    <w:tmpl w:val="DF4AD0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51A6FF8"/>
    <w:multiLevelType w:val="hybridMultilevel"/>
    <w:tmpl w:val="B450EFA4"/>
    <w:lvl w:ilvl="0" w:tplc="8FE24A4C">
      <w:numFmt w:val="bullet"/>
      <w:lvlText w:val="□"/>
      <w:lvlJc w:val="left"/>
      <w:pPr>
        <w:ind w:left="1700" w:hanging="360"/>
      </w:pPr>
      <w:rPr>
        <w:rFonts w:ascii="Verdana" w:eastAsia="Verdana" w:hAnsi="Verdana" w:cs="Verdana" w:hint="default"/>
        <w:b w:val="0"/>
        <w:bCs w:val="0"/>
        <w:i w:val="0"/>
        <w:iCs w:val="0"/>
        <w:w w:val="99"/>
        <w:sz w:val="22"/>
        <w:szCs w:val="22"/>
        <w:lang w:val="en-US" w:eastAsia="en-US" w:bidi="ar-SA"/>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4" w15:restartNumberingAfterBreak="0">
    <w:nsid w:val="07347345"/>
    <w:multiLevelType w:val="hybridMultilevel"/>
    <w:tmpl w:val="D2CEE4F8"/>
    <w:lvl w:ilvl="0" w:tplc="8FE24A4C">
      <w:numFmt w:val="bullet"/>
      <w:lvlText w:val="□"/>
      <w:lvlJc w:val="left"/>
      <w:pPr>
        <w:ind w:left="1700" w:hanging="360"/>
      </w:pPr>
      <w:rPr>
        <w:rFonts w:ascii="Verdana" w:eastAsia="Verdana" w:hAnsi="Verdana" w:cs="Verdana" w:hint="default"/>
        <w:b w:val="0"/>
        <w:bCs w:val="0"/>
        <w:i w:val="0"/>
        <w:iCs w:val="0"/>
        <w:w w:val="99"/>
        <w:sz w:val="22"/>
        <w:szCs w:val="22"/>
        <w:lang w:val="en-US" w:eastAsia="en-US" w:bidi="ar-SA"/>
      </w:rPr>
    </w:lvl>
    <w:lvl w:ilvl="1" w:tplc="C4708966">
      <w:numFmt w:val="bullet"/>
      <w:lvlText w:val="•"/>
      <w:lvlJc w:val="left"/>
      <w:pPr>
        <w:ind w:left="2662" w:hanging="360"/>
      </w:pPr>
      <w:rPr>
        <w:rFonts w:hint="default"/>
        <w:lang w:val="en-US" w:eastAsia="en-US" w:bidi="ar-SA"/>
      </w:rPr>
    </w:lvl>
    <w:lvl w:ilvl="2" w:tplc="90CC7876">
      <w:numFmt w:val="bullet"/>
      <w:lvlText w:val="•"/>
      <w:lvlJc w:val="left"/>
      <w:pPr>
        <w:ind w:left="3624" w:hanging="360"/>
      </w:pPr>
      <w:rPr>
        <w:rFonts w:hint="default"/>
        <w:lang w:val="en-US" w:eastAsia="en-US" w:bidi="ar-SA"/>
      </w:rPr>
    </w:lvl>
    <w:lvl w:ilvl="3" w:tplc="BAFE4804">
      <w:numFmt w:val="bullet"/>
      <w:lvlText w:val="•"/>
      <w:lvlJc w:val="left"/>
      <w:pPr>
        <w:ind w:left="4586" w:hanging="360"/>
      </w:pPr>
      <w:rPr>
        <w:rFonts w:hint="default"/>
        <w:lang w:val="en-US" w:eastAsia="en-US" w:bidi="ar-SA"/>
      </w:rPr>
    </w:lvl>
    <w:lvl w:ilvl="4" w:tplc="21B8E7CA">
      <w:numFmt w:val="bullet"/>
      <w:lvlText w:val="•"/>
      <w:lvlJc w:val="left"/>
      <w:pPr>
        <w:ind w:left="5548" w:hanging="360"/>
      </w:pPr>
      <w:rPr>
        <w:rFonts w:hint="default"/>
        <w:lang w:val="en-US" w:eastAsia="en-US" w:bidi="ar-SA"/>
      </w:rPr>
    </w:lvl>
    <w:lvl w:ilvl="5" w:tplc="DBD62096">
      <w:numFmt w:val="bullet"/>
      <w:lvlText w:val="•"/>
      <w:lvlJc w:val="left"/>
      <w:pPr>
        <w:ind w:left="6510" w:hanging="360"/>
      </w:pPr>
      <w:rPr>
        <w:rFonts w:hint="default"/>
        <w:lang w:val="en-US" w:eastAsia="en-US" w:bidi="ar-SA"/>
      </w:rPr>
    </w:lvl>
    <w:lvl w:ilvl="6" w:tplc="6F94F01E">
      <w:numFmt w:val="bullet"/>
      <w:lvlText w:val="•"/>
      <w:lvlJc w:val="left"/>
      <w:pPr>
        <w:ind w:left="7472" w:hanging="360"/>
      </w:pPr>
      <w:rPr>
        <w:rFonts w:hint="default"/>
        <w:lang w:val="en-US" w:eastAsia="en-US" w:bidi="ar-SA"/>
      </w:rPr>
    </w:lvl>
    <w:lvl w:ilvl="7" w:tplc="33D49E90">
      <w:numFmt w:val="bullet"/>
      <w:lvlText w:val="•"/>
      <w:lvlJc w:val="left"/>
      <w:pPr>
        <w:ind w:left="8434" w:hanging="360"/>
      </w:pPr>
      <w:rPr>
        <w:rFonts w:hint="default"/>
        <w:lang w:val="en-US" w:eastAsia="en-US" w:bidi="ar-SA"/>
      </w:rPr>
    </w:lvl>
    <w:lvl w:ilvl="8" w:tplc="9E269E18">
      <w:numFmt w:val="bullet"/>
      <w:lvlText w:val="•"/>
      <w:lvlJc w:val="left"/>
      <w:pPr>
        <w:ind w:left="9396" w:hanging="360"/>
      </w:pPr>
      <w:rPr>
        <w:rFonts w:hint="default"/>
        <w:lang w:val="en-US" w:eastAsia="en-US" w:bidi="ar-SA"/>
      </w:rPr>
    </w:lvl>
  </w:abstractNum>
  <w:abstractNum w:abstractNumId="5" w15:restartNumberingAfterBreak="0">
    <w:nsid w:val="0A4B1D01"/>
    <w:multiLevelType w:val="multilevel"/>
    <w:tmpl w:val="111A877A"/>
    <w:lvl w:ilvl="0">
      <w:numFmt w:val="bullet"/>
      <w:lvlText w:val="□"/>
      <w:lvlJc w:val="left"/>
      <w:pPr>
        <w:tabs>
          <w:tab w:val="num" w:pos="2058"/>
        </w:tabs>
        <w:ind w:left="2058" w:hanging="720"/>
      </w:pPr>
      <w:rPr>
        <w:rFonts w:ascii="Verdana" w:eastAsia="Verdana" w:hAnsi="Verdana" w:cs="Verdana" w:hint="default"/>
        <w:b w:val="0"/>
        <w:bCs w:val="0"/>
        <w:i w:val="0"/>
        <w:iCs w:val="0"/>
        <w:w w:val="99"/>
        <w:sz w:val="22"/>
        <w:szCs w:val="22"/>
        <w:lang w:val="en-US" w:eastAsia="en-US" w:bidi="ar-SA"/>
      </w:rPr>
    </w:lvl>
    <w:lvl w:ilvl="1">
      <w:start w:val="1"/>
      <w:numFmt w:val="decimal"/>
      <w:lvlText w:val="%2."/>
      <w:lvlJc w:val="left"/>
      <w:pPr>
        <w:tabs>
          <w:tab w:val="num" w:pos="2778"/>
        </w:tabs>
        <w:ind w:left="2778" w:hanging="720"/>
      </w:pPr>
    </w:lvl>
    <w:lvl w:ilvl="2">
      <w:start w:val="1"/>
      <w:numFmt w:val="decimal"/>
      <w:lvlText w:val="%3."/>
      <w:lvlJc w:val="left"/>
      <w:pPr>
        <w:tabs>
          <w:tab w:val="num" w:pos="3498"/>
        </w:tabs>
        <w:ind w:left="3498" w:hanging="720"/>
      </w:pPr>
    </w:lvl>
    <w:lvl w:ilvl="3">
      <w:start w:val="1"/>
      <w:numFmt w:val="decimal"/>
      <w:lvlText w:val="%4."/>
      <w:lvlJc w:val="left"/>
      <w:pPr>
        <w:tabs>
          <w:tab w:val="num" w:pos="4218"/>
        </w:tabs>
        <w:ind w:left="4218" w:hanging="720"/>
      </w:pPr>
    </w:lvl>
    <w:lvl w:ilvl="4">
      <w:start w:val="1"/>
      <w:numFmt w:val="decimal"/>
      <w:lvlText w:val="%5."/>
      <w:lvlJc w:val="left"/>
      <w:pPr>
        <w:tabs>
          <w:tab w:val="num" w:pos="4938"/>
        </w:tabs>
        <w:ind w:left="4938" w:hanging="720"/>
      </w:pPr>
    </w:lvl>
    <w:lvl w:ilvl="5">
      <w:start w:val="1"/>
      <w:numFmt w:val="decimal"/>
      <w:lvlText w:val="%6."/>
      <w:lvlJc w:val="left"/>
      <w:pPr>
        <w:tabs>
          <w:tab w:val="num" w:pos="5658"/>
        </w:tabs>
        <w:ind w:left="5658" w:hanging="720"/>
      </w:pPr>
    </w:lvl>
    <w:lvl w:ilvl="6">
      <w:start w:val="1"/>
      <w:numFmt w:val="decimal"/>
      <w:lvlText w:val="%7."/>
      <w:lvlJc w:val="left"/>
      <w:pPr>
        <w:tabs>
          <w:tab w:val="num" w:pos="6378"/>
        </w:tabs>
        <w:ind w:left="6378" w:hanging="720"/>
      </w:pPr>
    </w:lvl>
    <w:lvl w:ilvl="7">
      <w:start w:val="1"/>
      <w:numFmt w:val="decimal"/>
      <w:lvlText w:val="%8."/>
      <w:lvlJc w:val="left"/>
      <w:pPr>
        <w:tabs>
          <w:tab w:val="num" w:pos="7098"/>
        </w:tabs>
        <w:ind w:left="7098" w:hanging="720"/>
      </w:pPr>
    </w:lvl>
    <w:lvl w:ilvl="8">
      <w:start w:val="1"/>
      <w:numFmt w:val="decimal"/>
      <w:lvlText w:val="%9."/>
      <w:lvlJc w:val="left"/>
      <w:pPr>
        <w:tabs>
          <w:tab w:val="num" w:pos="7818"/>
        </w:tabs>
        <w:ind w:left="7818" w:hanging="720"/>
      </w:pPr>
    </w:lvl>
  </w:abstractNum>
  <w:abstractNum w:abstractNumId="6" w15:restartNumberingAfterBreak="0">
    <w:nsid w:val="0ABD36BF"/>
    <w:multiLevelType w:val="multilevel"/>
    <w:tmpl w:val="111A877A"/>
    <w:lvl w:ilvl="0">
      <w:numFmt w:val="bullet"/>
      <w:lvlText w:val="□"/>
      <w:lvlJc w:val="left"/>
      <w:pPr>
        <w:tabs>
          <w:tab w:val="num" w:pos="2058"/>
        </w:tabs>
        <w:ind w:left="2058" w:hanging="720"/>
      </w:pPr>
      <w:rPr>
        <w:rFonts w:ascii="Verdana" w:eastAsia="Verdana" w:hAnsi="Verdana" w:cs="Verdana" w:hint="default"/>
        <w:b w:val="0"/>
        <w:bCs w:val="0"/>
        <w:i w:val="0"/>
        <w:iCs w:val="0"/>
        <w:w w:val="99"/>
        <w:sz w:val="22"/>
        <w:szCs w:val="22"/>
        <w:lang w:val="en-US" w:eastAsia="en-US" w:bidi="ar-SA"/>
      </w:rPr>
    </w:lvl>
    <w:lvl w:ilvl="1">
      <w:start w:val="1"/>
      <w:numFmt w:val="decimal"/>
      <w:lvlText w:val="%2."/>
      <w:lvlJc w:val="left"/>
      <w:pPr>
        <w:tabs>
          <w:tab w:val="num" w:pos="2778"/>
        </w:tabs>
        <w:ind w:left="2778" w:hanging="720"/>
      </w:pPr>
    </w:lvl>
    <w:lvl w:ilvl="2">
      <w:start w:val="1"/>
      <w:numFmt w:val="decimal"/>
      <w:lvlText w:val="%3."/>
      <w:lvlJc w:val="left"/>
      <w:pPr>
        <w:tabs>
          <w:tab w:val="num" w:pos="3498"/>
        </w:tabs>
        <w:ind w:left="3498" w:hanging="720"/>
      </w:pPr>
    </w:lvl>
    <w:lvl w:ilvl="3">
      <w:start w:val="1"/>
      <w:numFmt w:val="decimal"/>
      <w:lvlText w:val="%4."/>
      <w:lvlJc w:val="left"/>
      <w:pPr>
        <w:tabs>
          <w:tab w:val="num" w:pos="4218"/>
        </w:tabs>
        <w:ind w:left="4218" w:hanging="720"/>
      </w:pPr>
    </w:lvl>
    <w:lvl w:ilvl="4">
      <w:start w:val="1"/>
      <w:numFmt w:val="decimal"/>
      <w:lvlText w:val="%5."/>
      <w:lvlJc w:val="left"/>
      <w:pPr>
        <w:tabs>
          <w:tab w:val="num" w:pos="4938"/>
        </w:tabs>
        <w:ind w:left="4938" w:hanging="720"/>
      </w:pPr>
    </w:lvl>
    <w:lvl w:ilvl="5">
      <w:start w:val="1"/>
      <w:numFmt w:val="decimal"/>
      <w:lvlText w:val="%6."/>
      <w:lvlJc w:val="left"/>
      <w:pPr>
        <w:tabs>
          <w:tab w:val="num" w:pos="5658"/>
        </w:tabs>
        <w:ind w:left="5658" w:hanging="720"/>
      </w:pPr>
    </w:lvl>
    <w:lvl w:ilvl="6">
      <w:start w:val="1"/>
      <w:numFmt w:val="decimal"/>
      <w:lvlText w:val="%7."/>
      <w:lvlJc w:val="left"/>
      <w:pPr>
        <w:tabs>
          <w:tab w:val="num" w:pos="6378"/>
        </w:tabs>
        <w:ind w:left="6378" w:hanging="720"/>
      </w:pPr>
    </w:lvl>
    <w:lvl w:ilvl="7">
      <w:start w:val="1"/>
      <w:numFmt w:val="decimal"/>
      <w:lvlText w:val="%8."/>
      <w:lvlJc w:val="left"/>
      <w:pPr>
        <w:tabs>
          <w:tab w:val="num" w:pos="7098"/>
        </w:tabs>
        <w:ind w:left="7098" w:hanging="720"/>
      </w:pPr>
    </w:lvl>
    <w:lvl w:ilvl="8">
      <w:start w:val="1"/>
      <w:numFmt w:val="decimal"/>
      <w:lvlText w:val="%9."/>
      <w:lvlJc w:val="left"/>
      <w:pPr>
        <w:tabs>
          <w:tab w:val="num" w:pos="7818"/>
        </w:tabs>
        <w:ind w:left="7818" w:hanging="720"/>
      </w:pPr>
    </w:lvl>
  </w:abstractNum>
  <w:abstractNum w:abstractNumId="7" w15:restartNumberingAfterBreak="0">
    <w:nsid w:val="116C1031"/>
    <w:multiLevelType w:val="multilevel"/>
    <w:tmpl w:val="A560F9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3927FD2"/>
    <w:multiLevelType w:val="hybridMultilevel"/>
    <w:tmpl w:val="E89C5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2310E"/>
    <w:multiLevelType w:val="multilevel"/>
    <w:tmpl w:val="4EB03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2D40A46"/>
    <w:multiLevelType w:val="multilevel"/>
    <w:tmpl w:val="C7407DDE"/>
    <w:lvl w:ilvl="0">
      <w:numFmt w:val="bullet"/>
      <w:lvlText w:val="□"/>
      <w:lvlJc w:val="left"/>
      <w:pPr>
        <w:tabs>
          <w:tab w:val="num" w:pos="2059"/>
        </w:tabs>
        <w:ind w:left="2059" w:hanging="720"/>
      </w:pPr>
      <w:rPr>
        <w:rFonts w:ascii="Verdana" w:eastAsia="Verdana" w:hAnsi="Verdana" w:cs="Verdana" w:hint="default"/>
        <w:b w:val="0"/>
        <w:bCs w:val="0"/>
        <w:i w:val="0"/>
        <w:iCs w:val="0"/>
        <w:w w:val="99"/>
        <w:sz w:val="22"/>
        <w:szCs w:val="22"/>
        <w:lang w:val="en-US" w:eastAsia="en-US" w:bidi="ar-SA"/>
      </w:rPr>
    </w:lvl>
    <w:lvl w:ilvl="1">
      <w:start w:val="1"/>
      <w:numFmt w:val="decimal"/>
      <w:lvlText w:val="%2."/>
      <w:lvlJc w:val="left"/>
      <w:pPr>
        <w:tabs>
          <w:tab w:val="num" w:pos="2779"/>
        </w:tabs>
        <w:ind w:left="2779" w:hanging="720"/>
      </w:pPr>
    </w:lvl>
    <w:lvl w:ilvl="2">
      <w:start w:val="1"/>
      <w:numFmt w:val="decimal"/>
      <w:lvlText w:val="%3."/>
      <w:lvlJc w:val="left"/>
      <w:pPr>
        <w:tabs>
          <w:tab w:val="num" w:pos="3499"/>
        </w:tabs>
        <w:ind w:left="3499" w:hanging="720"/>
      </w:pPr>
    </w:lvl>
    <w:lvl w:ilvl="3">
      <w:start w:val="1"/>
      <w:numFmt w:val="decimal"/>
      <w:lvlText w:val="%4."/>
      <w:lvlJc w:val="left"/>
      <w:pPr>
        <w:tabs>
          <w:tab w:val="num" w:pos="4219"/>
        </w:tabs>
        <w:ind w:left="4219" w:hanging="720"/>
      </w:pPr>
    </w:lvl>
    <w:lvl w:ilvl="4">
      <w:start w:val="1"/>
      <w:numFmt w:val="decimal"/>
      <w:lvlText w:val="%5."/>
      <w:lvlJc w:val="left"/>
      <w:pPr>
        <w:tabs>
          <w:tab w:val="num" w:pos="4939"/>
        </w:tabs>
        <w:ind w:left="4939" w:hanging="720"/>
      </w:pPr>
    </w:lvl>
    <w:lvl w:ilvl="5">
      <w:start w:val="1"/>
      <w:numFmt w:val="decimal"/>
      <w:lvlText w:val="%6."/>
      <w:lvlJc w:val="left"/>
      <w:pPr>
        <w:tabs>
          <w:tab w:val="num" w:pos="5659"/>
        </w:tabs>
        <w:ind w:left="5659" w:hanging="720"/>
      </w:pPr>
    </w:lvl>
    <w:lvl w:ilvl="6">
      <w:start w:val="1"/>
      <w:numFmt w:val="decimal"/>
      <w:lvlText w:val="%7."/>
      <w:lvlJc w:val="left"/>
      <w:pPr>
        <w:tabs>
          <w:tab w:val="num" w:pos="6379"/>
        </w:tabs>
        <w:ind w:left="6379" w:hanging="720"/>
      </w:pPr>
    </w:lvl>
    <w:lvl w:ilvl="7">
      <w:start w:val="1"/>
      <w:numFmt w:val="decimal"/>
      <w:lvlText w:val="%8."/>
      <w:lvlJc w:val="left"/>
      <w:pPr>
        <w:tabs>
          <w:tab w:val="num" w:pos="7099"/>
        </w:tabs>
        <w:ind w:left="7099" w:hanging="720"/>
      </w:pPr>
    </w:lvl>
    <w:lvl w:ilvl="8">
      <w:start w:val="1"/>
      <w:numFmt w:val="decimal"/>
      <w:lvlText w:val="%9."/>
      <w:lvlJc w:val="left"/>
      <w:pPr>
        <w:tabs>
          <w:tab w:val="num" w:pos="7819"/>
        </w:tabs>
        <w:ind w:left="7819" w:hanging="720"/>
      </w:pPr>
    </w:lvl>
  </w:abstractNum>
  <w:abstractNum w:abstractNumId="11" w15:restartNumberingAfterBreak="0">
    <w:nsid w:val="44761C26"/>
    <w:multiLevelType w:val="multilevel"/>
    <w:tmpl w:val="463E4D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930005F"/>
    <w:multiLevelType w:val="multilevel"/>
    <w:tmpl w:val="111A877A"/>
    <w:lvl w:ilvl="0">
      <w:numFmt w:val="bullet"/>
      <w:lvlText w:val="□"/>
      <w:lvlJc w:val="left"/>
      <w:pPr>
        <w:tabs>
          <w:tab w:val="num" w:pos="2058"/>
        </w:tabs>
        <w:ind w:left="2058" w:hanging="720"/>
      </w:pPr>
      <w:rPr>
        <w:rFonts w:ascii="Verdana" w:eastAsia="Verdana" w:hAnsi="Verdana" w:cs="Verdana" w:hint="default"/>
        <w:b w:val="0"/>
        <w:bCs w:val="0"/>
        <w:i w:val="0"/>
        <w:iCs w:val="0"/>
        <w:w w:val="99"/>
        <w:sz w:val="22"/>
        <w:szCs w:val="22"/>
        <w:lang w:val="en-US" w:eastAsia="en-US" w:bidi="ar-SA"/>
      </w:rPr>
    </w:lvl>
    <w:lvl w:ilvl="1">
      <w:start w:val="1"/>
      <w:numFmt w:val="decimal"/>
      <w:lvlText w:val="%2."/>
      <w:lvlJc w:val="left"/>
      <w:pPr>
        <w:tabs>
          <w:tab w:val="num" w:pos="2778"/>
        </w:tabs>
        <w:ind w:left="2778" w:hanging="720"/>
      </w:pPr>
    </w:lvl>
    <w:lvl w:ilvl="2">
      <w:start w:val="1"/>
      <w:numFmt w:val="decimal"/>
      <w:lvlText w:val="%3."/>
      <w:lvlJc w:val="left"/>
      <w:pPr>
        <w:tabs>
          <w:tab w:val="num" w:pos="3498"/>
        </w:tabs>
        <w:ind w:left="3498" w:hanging="720"/>
      </w:pPr>
    </w:lvl>
    <w:lvl w:ilvl="3">
      <w:start w:val="1"/>
      <w:numFmt w:val="decimal"/>
      <w:lvlText w:val="%4."/>
      <w:lvlJc w:val="left"/>
      <w:pPr>
        <w:tabs>
          <w:tab w:val="num" w:pos="4218"/>
        </w:tabs>
        <w:ind w:left="4218" w:hanging="720"/>
      </w:pPr>
    </w:lvl>
    <w:lvl w:ilvl="4">
      <w:start w:val="1"/>
      <w:numFmt w:val="decimal"/>
      <w:lvlText w:val="%5."/>
      <w:lvlJc w:val="left"/>
      <w:pPr>
        <w:tabs>
          <w:tab w:val="num" w:pos="4938"/>
        </w:tabs>
        <w:ind w:left="4938" w:hanging="720"/>
      </w:pPr>
    </w:lvl>
    <w:lvl w:ilvl="5">
      <w:start w:val="1"/>
      <w:numFmt w:val="decimal"/>
      <w:lvlText w:val="%6."/>
      <w:lvlJc w:val="left"/>
      <w:pPr>
        <w:tabs>
          <w:tab w:val="num" w:pos="5658"/>
        </w:tabs>
        <w:ind w:left="5658" w:hanging="720"/>
      </w:pPr>
    </w:lvl>
    <w:lvl w:ilvl="6">
      <w:start w:val="1"/>
      <w:numFmt w:val="decimal"/>
      <w:lvlText w:val="%7."/>
      <w:lvlJc w:val="left"/>
      <w:pPr>
        <w:tabs>
          <w:tab w:val="num" w:pos="6378"/>
        </w:tabs>
        <w:ind w:left="6378" w:hanging="720"/>
      </w:pPr>
    </w:lvl>
    <w:lvl w:ilvl="7">
      <w:start w:val="1"/>
      <w:numFmt w:val="decimal"/>
      <w:lvlText w:val="%8."/>
      <w:lvlJc w:val="left"/>
      <w:pPr>
        <w:tabs>
          <w:tab w:val="num" w:pos="7098"/>
        </w:tabs>
        <w:ind w:left="7098" w:hanging="720"/>
      </w:pPr>
    </w:lvl>
    <w:lvl w:ilvl="8">
      <w:start w:val="1"/>
      <w:numFmt w:val="decimal"/>
      <w:lvlText w:val="%9."/>
      <w:lvlJc w:val="left"/>
      <w:pPr>
        <w:tabs>
          <w:tab w:val="num" w:pos="7818"/>
        </w:tabs>
        <w:ind w:left="7818" w:hanging="720"/>
      </w:pPr>
    </w:lvl>
  </w:abstractNum>
  <w:abstractNum w:abstractNumId="13" w15:restartNumberingAfterBreak="0">
    <w:nsid w:val="4AF31297"/>
    <w:multiLevelType w:val="multilevel"/>
    <w:tmpl w:val="111A877A"/>
    <w:lvl w:ilvl="0">
      <w:numFmt w:val="bullet"/>
      <w:lvlText w:val="□"/>
      <w:lvlJc w:val="left"/>
      <w:pPr>
        <w:tabs>
          <w:tab w:val="num" w:pos="2058"/>
        </w:tabs>
        <w:ind w:left="2058" w:hanging="720"/>
      </w:pPr>
      <w:rPr>
        <w:rFonts w:ascii="Verdana" w:eastAsia="Verdana" w:hAnsi="Verdana" w:cs="Verdana" w:hint="default"/>
        <w:b w:val="0"/>
        <w:bCs w:val="0"/>
        <w:i w:val="0"/>
        <w:iCs w:val="0"/>
        <w:w w:val="99"/>
        <w:sz w:val="22"/>
        <w:szCs w:val="22"/>
        <w:lang w:val="en-US" w:eastAsia="en-US" w:bidi="ar-SA"/>
      </w:rPr>
    </w:lvl>
    <w:lvl w:ilvl="1">
      <w:start w:val="1"/>
      <w:numFmt w:val="decimal"/>
      <w:lvlText w:val="%2."/>
      <w:lvlJc w:val="left"/>
      <w:pPr>
        <w:tabs>
          <w:tab w:val="num" w:pos="2778"/>
        </w:tabs>
        <w:ind w:left="2778" w:hanging="720"/>
      </w:pPr>
    </w:lvl>
    <w:lvl w:ilvl="2">
      <w:start w:val="1"/>
      <w:numFmt w:val="decimal"/>
      <w:lvlText w:val="%3."/>
      <w:lvlJc w:val="left"/>
      <w:pPr>
        <w:tabs>
          <w:tab w:val="num" w:pos="3498"/>
        </w:tabs>
        <w:ind w:left="3498" w:hanging="720"/>
      </w:pPr>
    </w:lvl>
    <w:lvl w:ilvl="3">
      <w:start w:val="1"/>
      <w:numFmt w:val="decimal"/>
      <w:lvlText w:val="%4."/>
      <w:lvlJc w:val="left"/>
      <w:pPr>
        <w:tabs>
          <w:tab w:val="num" w:pos="4218"/>
        </w:tabs>
        <w:ind w:left="4218" w:hanging="720"/>
      </w:pPr>
    </w:lvl>
    <w:lvl w:ilvl="4">
      <w:start w:val="1"/>
      <w:numFmt w:val="decimal"/>
      <w:lvlText w:val="%5."/>
      <w:lvlJc w:val="left"/>
      <w:pPr>
        <w:tabs>
          <w:tab w:val="num" w:pos="4938"/>
        </w:tabs>
        <w:ind w:left="4938" w:hanging="720"/>
      </w:pPr>
    </w:lvl>
    <w:lvl w:ilvl="5">
      <w:start w:val="1"/>
      <w:numFmt w:val="decimal"/>
      <w:lvlText w:val="%6."/>
      <w:lvlJc w:val="left"/>
      <w:pPr>
        <w:tabs>
          <w:tab w:val="num" w:pos="5658"/>
        </w:tabs>
        <w:ind w:left="5658" w:hanging="720"/>
      </w:pPr>
    </w:lvl>
    <w:lvl w:ilvl="6">
      <w:start w:val="1"/>
      <w:numFmt w:val="decimal"/>
      <w:lvlText w:val="%7."/>
      <w:lvlJc w:val="left"/>
      <w:pPr>
        <w:tabs>
          <w:tab w:val="num" w:pos="6378"/>
        </w:tabs>
        <w:ind w:left="6378" w:hanging="720"/>
      </w:pPr>
    </w:lvl>
    <w:lvl w:ilvl="7">
      <w:start w:val="1"/>
      <w:numFmt w:val="decimal"/>
      <w:lvlText w:val="%8."/>
      <w:lvlJc w:val="left"/>
      <w:pPr>
        <w:tabs>
          <w:tab w:val="num" w:pos="7098"/>
        </w:tabs>
        <w:ind w:left="7098" w:hanging="720"/>
      </w:pPr>
    </w:lvl>
    <w:lvl w:ilvl="8">
      <w:start w:val="1"/>
      <w:numFmt w:val="decimal"/>
      <w:lvlText w:val="%9."/>
      <w:lvlJc w:val="left"/>
      <w:pPr>
        <w:tabs>
          <w:tab w:val="num" w:pos="7818"/>
        </w:tabs>
        <w:ind w:left="7818" w:hanging="720"/>
      </w:pPr>
    </w:lvl>
  </w:abstractNum>
  <w:abstractNum w:abstractNumId="14" w15:restartNumberingAfterBreak="0">
    <w:nsid w:val="4F1E0636"/>
    <w:multiLevelType w:val="multilevel"/>
    <w:tmpl w:val="EA623A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6067729"/>
    <w:multiLevelType w:val="multilevel"/>
    <w:tmpl w:val="111A877A"/>
    <w:lvl w:ilvl="0">
      <w:numFmt w:val="bullet"/>
      <w:lvlText w:val="□"/>
      <w:lvlJc w:val="left"/>
      <w:pPr>
        <w:tabs>
          <w:tab w:val="num" w:pos="2058"/>
        </w:tabs>
        <w:ind w:left="2058" w:hanging="720"/>
      </w:pPr>
      <w:rPr>
        <w:rFonts w:ascii="Verdana" w:eastAsia="Verdana" w:hAnsi="Verdana" w:cs="Verdana" w:hint="default"/>
        <w:b w:val="0"/>
        <w:bCs w:val="0"/>
        <w:i w:val="0"/>
        <w:iCs w:val="0"/>
        <w:w w:val="99"/>
        <w:sz w:val="22"/>
        <w:szCs w:val="22"/>
        <w:lang w:val="en-US" w:eastAsia="en-US" w:bidi="ar-SA"/>
      </w:rPr>
    </w:lvl>
    <w:lvl w:ilvl="1">
      <w:start w:val="1"/>
      <w:numFmt w:val="decimal"/>
      <w:lvlText w:val="%2."/>
      <w:lvlJc w:val="left"/>
      <w:pPr>
        <w:tabs>
          <w:tab w:val="num" w:pos="2778"/>
        </w:tabs>
        <w:ind w:left="2778" w:hanging="720"/>
      </w:pPr>
    </w:lvl>
    <w:lvl w:ilvl="2">
      <w:start w:val="1"/>
      <w:numFmt w:val="decimal"/>
      <w:lvlText w:val="%3."/>
      <w:lvlJc w:val="left"/>
      <w:pPr>
        <w:tabs>
          <w:tab w:val="num" w:pos="3498"/>
        </w:tabs>
        <w:ind w:left="3498" w:hanging="720"/>
      </w:pPr>
    </w:lvl>
    <w:lvl w:ilvl="3">
      <w:start w:val="1"/>
      <w:numFmt w:val="decimal"/>
      <w:lvlText w:val="%4."/>
      <w:lvlJc w:val="left"/>
      <w:pPr>
        <w:tabs>
          <w:tab w:val="num" w:pos="4218"/>
        </w:tabs>
        <w:ind w:left="4218" w:hanging="720"/>
      </w:pPr>
    </w:lvl>
    <w:lvl w:ilvl="4">
      <w:start w:val="1"/>
      <w:numFmt w:val="decimal"/>
      <w:lvlText w:val="%5."/>
      <w:lvlJc w:val="left"/>
      <w:pPr>
        <w:tabs>
          <w:tab w:val="num" w:pos="4938"/>
        </w:tabs>
        <w:ind w:left="4938" w:hanging="720"/>
      </w:pPr>
    </w:lvl>
    <w:lvl w:ilvl="5">
      <w:start w:val="1"/>
      <w:numFmt w:val="decimal"/>
      <w:lvlText w:val="%6."/>
      <w:lvlJc w:val="left"/>
      <w:pPr>
        <w:tabs>
          <w:tab w:val="num" w:pos="5658"/>
        </w:tabs>
        <w:ind w:left="5658" w:hanging="720"/>
      </w:pPr>
    </w:lvl>
    <w:lvl w:ilvl="6">
      <w:start w:val="1"/>
      <w:numFmt w:val="decimal"/>
      <w:lvlText w:val="%7."/>
      <w:lvlJc w:val="left"/>
      <w:pPr>
        <w:tabs>
          <w:tab w:val="num" w:pos="6378"/>
        </w:tabs>
        <w:ind w:left="6378" w:hanging="720"/>
      </w:pPr>
    </w:lvl>
    <w:lvl w:ilvl="7">
      <w:start w:val="1"/>
      <w:numFmt w:val="decimal"/>
      <w:lvlText w:val="%8."/>
      <w:lvlJc w:val="left"/>
      <w:pPr>
        <w:tabs>
          <w:tab w:val="num" w:pos="7098"/>
        </w:tabs>
        <w:ind w:left="7098" w:hanging="720"/>
      </w:pPr>
    </w:lvl>
    <w:lvl w:ilvl="8">
      <w:start w:val="1"/>
      <w:numFmt w:val="decimal"/>
      <w:lvlText w:val="%9."/>
      <w:lvlJc w:val="left"/>
      <w:pPr>
        <w:tabs>
          <w:tab w:val="num" w:pos="7818"/>
        </w:tabs>
        <w:ind w:left="7818" w:hanging="720"/>
      </w:pPr>
    </w:lvl>
  </w:abstractNum>
  <w:abstractNum w:abstractNumId="16" w15:restartNumberingAfterBreak="0">
    <w:nsid w:val="64DA4248"/>
    <w:multiLevelType w:val="multilevel"/>
    <w:tmpl w:val="0FD0E2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CE56667"/>
    <w:multiLevelType w:val="multilevel"/>
    <w:tmpl w:val="805E1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0966DB1"/>
    <w:multiLevelType w:val="hybridMultilevel"/>
    <w:tmpl w:val="FF3097F0"/>
    <w:lvl w:ilvl="0" w:tplc="76B44DF0">
      <w:numFmt w:val="bullet"/>
      <w:lvlText w:val="•"/>
      <w:lvlJc w:val="left"/>
      <w:pPr>
        <w:ind w:left="1699" w:hanging="360"/>
      </w:pPr>
      <w:rPr>
        <w:rFonts w:ascii="Verdana" w:eastAsia="Verdana" w:hAnsi="Verdana" w:cs="Verdana" w:hint="default"/>
        <w:w w:val="84"/>
        <w:lang w:val="en-US" w:eastAsia="en-US" w:bidi="ar-SA"/>
      </w:rPr>
    </w:lvl>
    <w:lvl w:ilvl="1" w:tplc="59C8EADE">
      <w:numFmt w:val="bullet"/>
      <w:lvlText w:val="•"/>
      <w:lvlJc w:val="left"/>
      <w:pPr>
        <w:ind w:left="2662" w:hanging="360"/>
      </w:pPr>
      <w:rPr>
        <w:rFonts w:hint="default"/>
        <w:lang w:val="en-US" w:eastAsia="en-US" w:bidi="ar-SA"/>
      </w:rPr>
    </w:lvl>
    <w:lvl w:ilvl="2" w:tplc="CA165BEA">
      <w:numFmt w:val="bullet"/>
      <w:lvlText w:val="•"/>
      <w:lvlJc w:val="left"/>
      <w:pPr>
        <w:ind w:left="3624" w:hanging="360"/>
      </w:pPr>
      <w:rPr>
        <w:rFonts w:hint="default"/>
        <w:lang w:val="en-US" w:eastAsia="en-US" w:bidi="ar-SA"/>
      </w:rPr>
    </w:lvl>
    <w:lvl w:ilvl="3" w:tplc="92B80584">
      <w:numFmt w:val="bullet"/>
      <w:lvlText w:val="•"/>
      <w:lvlJc w:val="left"/>
      <w:pPr>
        <w:ind w:left="4586" w:hanging="360"/>
      </w:pPr>
      <w:rPr>
        <w:rFonts w:hint="default"/>
        <w:lang w:val="en-US" w:eastAsia="en-US" w:bidi="ar-SA"/>
      </w:rPr>
    </w:lvl>
    <w:lvl w:ilvl="4" w:tplc="0E9E24DE">
      <w:numFmt w:val="bullet"/>
      <w:lvlText w:val="•"/>
      <w:lvlJc w:val="left"/>
      <w:pPr>
        <w:ind w:left="5548" w:hanging="360"/>
      </w:pPr>
      <w:rPr>
        <w:rFonts w:hint="default"/>
        <w:lang w:val="en-US" w:eastAsia="en-US" w:bidi="ar-SA"/>
      </w:rPr>
    </w:lvl>
    <w:lvl w:ilvl="5" w:tplc="A6DEFB62">
      <w:numFmt w:val="bullet"/>
      <w:lvlText w:val="•"/>
      <w:lvlJc w:val="left"/>
      <w:pPr>
        <w:ind w:left="6510" w:hanging="360"/>
      </w:pPr>
      <w:rPr>
        <w:rFonts w:hint="default"/>
        <w:lang w:val="en-US" w:eastAsia="en-US" w:bidi="ar-SA"/>
      </w:rPr>
    </w:lvl>
    <w:lvl w:ilvl="6" w:tplc="986A8CFA">
      <w:numFmt w:val="bullet"/>
      <w:lvlText w:val="•"/>
      <w:lvlJc w:val="left"/>
      <w:pPr>
        <w:ind w:left="7472" w:hanging="360"/>
      </w:pPr>
      <w:rPr>
        <w:rFonts w:hint="default"/>
        <w:lang w:val="en-US" w:eastAsia="en-US" w:bidi="ar-SA"/>
      </w:rPr>
    </w:lvl>
    <w:lvl w:ilvl="7" w:tplc="C83C490C">
      <w:numFmt w:val="bullet"/>
      <w:lvlText w:val="•"/>
      <w:lvlJc w:val="left"/>
      <w:pPr>
        <w:ind w:left="8434" w:hanging="360"/>
      </w:pPr>
      <w:rPr>
        <w:rFonts w:hint="default"/>
        <w:lang w:val="en-US" w:eastAsia="en-US" w:bidi="ar-SA"/>
      </w:rPr>
    </w:lvl>
    <w:lvl w:ilvl="8" w:tplc="9FBC6D38">
      <w:numFmt w:val="bullet"/>
      <w:lvlText w:val="•"/>
      <w:lvlJc w:val="left"/>
      <w:pPr>
        <w:ind w:left="9396" w:hanging="360"/>
      </w:pPr>
      <w:rPr>
        <w:rFonts w:hint="default"/>
        <w:lang w:val="en-US" w:eastAsia="en-US" w:bidi="ar-SA"/>
      </w:rPr>
    </w:lvl>
  </w:abstractNum>
  <w:abstractNum w:abstractNumId="19" w15:restartNumberingAfterBreak="0">
    <w:nsid w:val="71BF71DE"/>
    <w:multiLevelType w:val="multilevel"/>
    <w:tmpl w:val="549084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BA1307D"/>
    <w:multiLevelType w:val="multilevel"/>
    <w:tmpl w:val="F404E83E"/>
    <w:lvl w:ilvl="0">
      <w:start w:val="1"/>
      <w:numFmt w:val="decimal"/>
      <w:lvlText w:val="%1."/>
      <w:lvlJc w:val="left"/>
      <w:pPr>
        <w:tabs>
          <w:tab w:val="num" w:pos="2058"/>
        </w:tabs>
        <w:ind w:left="2058" w:hanging="720"/>
      </w:pPr>
    </w:lvl>
    <w:lvl w:ilvl="1">
      <w:start w:val="1"/>
      <w:numFmt w:val="decimal"/>
      <w:lvlText w:val="%2."/>
      <w:lvlJc w:val="left"/>
      <w:pPr>
        <w:tabs>
          <w:tab w:val="num" w:pos="2778"/>
        </w:tabs>
        <w:ind w:left="2778" w:hanging="720"/>
      </w:pPr>
    </w:lvl>
    <w:lvl w:ilvl="2">
      <w:start w:val="1"/>
      <w:numFmt w:val="decimal"/>
      <w:lvlText w:val="%3."/>
      <w:lvlJc w:val="left"/>
      <w:pPr>
        <w:tabs>
          <w:tab w:val="num" w:pos="3498"/>
        </w:tabs>
        <w:ind w:left="3498" w:hanging="720"/>
      </w:pPr>
    </w:lvl>
    <w:lvl w:ilvl="3">
      <w:start w:val="1"/>
      <w:numFmt w:val="decimal"/>
      <w:lvlText w:val="%4."/>
      <w:lvlJc w:val="left"/>
      <w:pPr>
        <w:tabs>
          <w:tab w:val="num" w:pos="4218"/>
        </w:tabs>
        <w:ind w:left="4218" w:hanging="720"/>
      </w:pPr>
    </w:lvl>
    <w:lvl w:ilvl="4">
      <w:start w:val="1"/>
      <w:numFmt w:val="decimal"/>
      <w:lvlText w:val="%5."/>
      <w:lvlJc w:val="left"/>
      <w:pPr>
        <w:tabs>
          <w:tab w:val="num" w:pos="4938"/>
        </w:tabs>
        <w:ind w:left="4938" w:hanging="720"/>
      </w:pPr>
    </w:lvl>
    <w:lvl w:ilvl="5">
      <w:start w:val="1"/>
      <w:numFmt w:val="decimal"/>
      <w:lvlText w:val="%6."/>
      <w:lvlJc w:val="left"/>
      <w:pPr>
        <w:tabs>
          <w:tab w:val="num" w:pos="5658"/>
        </w:tabs>
        <w:ind w:left="5658" w:hanging="720"/>
      </w:pPr>
    </w:lvl>
    <w:lvl w:ilvl="6">
      <w:start w:val="1"/>
      <w:numFmt w:val="decimal"/>
      <w:lvlText w:val="%7."/>
      <w:lvlJc w:val="left"/>
      <w:pPr>
        <w:tabs>
          <w:tab w:val="num" w:pos="6378"/>
        </w:tabs>
        <w:ind w:left="6378" w:hanging="720"/>
      </w:pPr>
    </w:lvl>
    <w:lvl w:ilvl="7">
      <w:start w:val="1"/>
      <w:numFmt w:val="decimal"/>
      <w:lvlText w:val="%8."/>
      <w:lvlJc w:val="left"/>
      <w:pPr>
        <w:tabs>
          <w:tab w:val="num" w:pos="7098"/>
        </w:tabs>
        <w:ind w:left="7098" w:hanging="720"/>
      </w:pPr>
    </w:lvl>
    <w:lvl w:ilvl="8">
      <w:start w:val="1"/>
      <w:numFmt w:val="decimal"/>
      <w:lvlText w:val="%9."/>
      <w:lvlJc w:val="left"/>
      <w:pPr>
        <w:tabs>
          <w:tab w:val="num" w:pos="7818"/>
        </w:tabs>
        <w:ind w:left="7818" w:hanging="720"/>
      </w:pPr>
    </w:lvl>
  </w:abstractNum>
  <w:num w:numId="1" w16cid:durableId="842403885">
    <w:abstractNumId w:val="0"/>
  </w:num>
  <w:num w:numId="2" w16cid:durableId="1612663326">
    <w:abstractNumId w:val="18"/>
  </w:num>
  <w:num w:numId="3" w16cid:durableId="915482595">
    <w:abstractNumId w:val="4"/>
  </w:num>
  <w:num w:numId="4" w16cid:durableId="1735853982">
    <w:abstractNumId w:val="7"/>
  </w:num>
  <w:num w:numId="5" w16cid:durableId="386608309">
    <w:abstractNumId w:val="16"/>
  </w:num>
  <w:num w:numId="6" w16cid:durableId="74674133">
    <w:abstractNumId w:val="19"/>
  </w:num>
  <w:num w:numId="7" w16cid:durableId="2000304414">
    <w:abstractNumId w:val="14"/>
  </w:num>
  <w:num w:numId="8" w16cid:durableId="437525078">
    <w:abstractNumId w:val="2"/>
  </w:num>
  <w:num w:numId="9" w16cid:durableId="6716294">
    <w:abstractNumId w:val="3"/>
  </w:num>
  <w:num w:numId="10" w16cid:durableId="1162428436">
    <w:abstractNumId w:val="11"/>
  </w:num>
  <w:num w:numId="11" w16cid:durableId="1424909057">
    <w:abstractNumId w:val="10"/>
  </w:num>
  <w:num w:numId="12" w16cid:durableId="570121867">
    <w:abstractNumId w:val="20"/>
  </w:num>
  <w:num w:numId="13" w16cid:durableId="1356805767">
    <w:abstractNumId w:val="13"/>
  </w:num>
  <w:num w:numId="14" w16cid:durableId="1445660720">
    <w:abstractNumId w:val="15"/>
  </w:num>
  <w:num w:numId="15" w16cid:durableId="1635405515">
    <w:abstractNumId w:val="5"/>
  </w:num>
  <w:num w:numId="16" w16cid:durableId="1512835294">
    <w:abstractNumId w:val="1"/>
  </w:num>
  <w:num w:numId="17" w16cid:durableId="530411491">
    <w:abstractNumId w:val="12"/>
  </w:num>
  <w:num w:numId="18" w16cid:durableId="228154401">
    <w:abstractNumId w:val="6"/>
  </w:num>
  <w:num w:numId="19" w16cid:durableId="1411001683">
    <w:abstractNumId w:val="9"/>
  </w:num>
  <w:num w:numId="20" w16cid:durableId="529955484">
    <w:abstractNumId w:val="17"/>
  </w:num>
  <w:num w:numId="21" w16cid:durableId="4197632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7C"/>
    <w:rsid w:val="00005C2B"/>
    <w:rsid w:val="000451DD"/>
    <w:rsid w:val="00064DDF"/>
    <w:rsid w:val="0006575E"/>
    <w:rsid w:val="000D2287"/>
    <w:rsid w:val="00191C7D"/>
    <w:rsid w:val="001B5528"/>
    <w:rsid w:val="00240BB1"/>
    <w:rsid w:val="00283C66"/>
    <w:rsid w:val="0041530B"/>
    <w:rsid w:val="004E394A"/>
    <w:rsid w:val="005110B5"/>
    <w:rsid w:val="005412E3"/>
    <w:rsid w:val="0061030D"/>
    <w:rsid w:val="0066476E"/>
    <w:rsid w:val="00670A7C"/>
    <w:rsid w:val="006C49B2"/>
    <w:rsid w:val="006C72F3"/>
    <w:rsid w:val="006F4EEB"/>
    <w:rsid w:val="00711D88"/>
    <w:rsid w:val="008005E0"/>
    <w:rsid w:val="008E187E"/>
    <w:rsid w:val="0093400E"/>
    <w:rsid w:val="009612D3"/>
    <w:rsid w:val="009D3C85"/>
    <w:rsid w:val="00A573D9"/>
    <w:rsid w:val="00AD6C24"/>
    <w:rsid w:val="00B42B19"/>
    <w:rsid w:val="00C01CA0"/>
    <w:rsid w:val="00C32359"/>
    <w:rsid w:val="00CA6F20"/>
    <w:rsid w:val="00CE29D0"/>
    <w:rsid w:val="00D2695B"/>
    <w:rsid w:val="00D54795"/>
    <w:rsid w:val="00E23A5D"/>
    <w:rsid w:val="00E46697"/>
    <w:rsid w:val="00E83B9B"/>
    <w:rsid w:val="00EC3ABC"/>
    <w:rsid w:val="00F251D3"/>
    <w:rsid w:val="00F4619D"/>
    <w:rsid w:val="00F65110"/>
    <w:rsid w:val="00FA5FC0"/>
    <w:rsid w:val="00FE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0F42"/>
  <w15:docId w15:val="{CDF0C687-F345-45BB-9376-9B7E426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36" w:hanging="362"/>
      <w:outlineLvl w:val="0"/>
    </w:pPr>
    <w:rPr>
      <w:rFonts w:ascii="Calibri" w:eastAsia="Calibri" w:hAnsi="Calibri" w:cs="Calibri"/>
      <w:b/>
      <w:bCs/>
      <w:sz w:val="24"/>
      <w:szCs w:val="24"/>
    </w:rPr>
  </w:style>
  <w:style w:type="paragraph" w:styleId="Heading2">
    <w:name w:val="heading 2"/>
    <w:basedOn w:val="Normal"/>
    <w:uiPriority w:val="9"/>
    <w:unhideWhenUsed/>
    <w:qFormat/>
    <w:pPr>
      <w:ind w:left="116"/>
      <w:outlineLvl w:val="1"/>
    </w:pPr>
    <w:rPr>
      <w:b/>
      <w:bCs/>
    </w:rPr>
  </w:style>
  <w:style w:type="paragraph" w:styleId="Heading3">
    <w:name w:val="heading 3"/>
    <w:basedOn w:val="Normal"/>
    <w:uiPriority w:val="9"/>
    <w:unhideWhenUsed/>
    <w:qFormat/>
    <w:pPr>
      <w:ind w:left="98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99" w:hanging="361"/>
    </w:pPr>
    <w:rPr>
      <w:rFonts w:ascii="Calibri" w:eastAsia="Calibri" w:hAnsi="Calibri" w:cs="Calibri"/>
    </w:rPr>
  </w:style>
  <w:style w:type="paragraph" w:customStyle="1" w:styleId="TableParagraph">
    <w:name w:val="Table Paragraph"/>
    <w:basedOn w:val="Normal"/>
    <w:uiPriority w:val="1"/>
    <w:qFormat/>
    <w:pPr>
      <w:spacing w:line="210"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obaccofreeflorid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verello.org/" TargetMode="Externa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image" Target="media/image1.png"/><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3418</Words>
  <Characters>18561</Characters>
  <Application>Microsoft Office Word</Application>
  <DocSecurity>0</DocSecurity>
  <Lines>378</Lines>
  <Paragraphs>142</Paragraphs>
  <ScaleCrop>false</ScaleCrop>
  <Company/>
  <LinksUpToDate>false</LinksUpToDate>
  <CharactersWithSpaces>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dc:title>
  <dc:creator>Janella Johnson</dc:creator>
  <cp:lastModifiedBy>Thomas Pietrogallo</cp:lastModifiedBy>
  <cp:revision>43</cp:revision>
  <dcterms:created xsi:type="dcterms:W3CDTF">2023-04-30T14:00:00Z</dcterms:created>
  <dcterms:modified xsi:type="dcterms:W3CDTF">2023-04-30T14:27:00Z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Microsoft® Word for Microsoft 365</vt:lpwstr>
  </property>
  <property fmtid="{D5CDD505-2E9C-101B-9397-08002B2CF9AE}" pid="4" name="LastSaved">
    <vt:filetime>2023-04-30T00:00:00Z</vt:filetime>
  </property>
  <property fmtid="{D5CDD505-2E9C-101B-9397-08002B2CF9AE}" pid="5" name="Producer">
    <vt:lpwstr>Microsoft® Word for Microsoft 365</vt:lpwstr>
  </property>
</Properties>
</file>